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522"/>
        <w:rPr>
          <w:rFonts w:ascii="Times New Roman"/>
          <w:sz w:val="20"/>
        </w:rPr>
      </w:pPr>
      <w:r>
        <w:rPr>
          <w:rFonts w:ascii="Times New Roman"/>
          <w:sz w:val="20"/>
        </w:rPr>
        <w:pict>
          <v:group style="width:496.05pt;height:96.95pt;mso-position-horizontal-relative:char;mso-position-vertical-relative:line" id="docshapegroup1" coordorigin="0,0" coordsize="9921,1939">
            <v:shape style="position:absolute;left:342;top:386;width:9579;height:1511" type="#_x0000_t75" id="docshape2" stroked="false">
              <v:imagedata r:id="rId5" o:title=""/>
            </v:shape>
            <v:shape style="position:absolute;left:0;top:0;width:1575;height:1939" type="#_x0000_t75" id="docshape3" stroked="false">
              <v:imagedata r:id="rId6" o:title=""/>
            </v:shape>
          </v:group>
        </w:pict>
      </w:r>
      <w:r>
        <w:rPr>
          <w:rFonts w:ascii="Times New Roman"/>
          <w:sz w:val="20"/>
        </w:rPr>
      </w:r>
    </w:p>
    <w:p>
      <w:pPr>
        <w:spacing w:after="0"/>
        <w:rPr>
          <w:rFonts w:ascii="Times New Roman"/>
          <w:sz w:val="20"/>
        </w:rPr>
        <w:sectPr>
          <w:type w:val="continuous"/>
          <w:pgSz w:w="12240" w:h="15840"/>
          <w:pgMar w:top="660" w:bottom="280" w:left="340" w:right="880"/>
        </w:sectPr>
      </w:pPr>
    </w:p>
    <w:p>
      <w:pPr>
        <w:tabs>
          <w:tab w:pos="5707" w:val="left" w:leader="none"/>
        </w:tabs>
        <w:spacing w:before="30"/>
        <w:ind w:left="1110" w:right="0" w:firstLine="0"/>
        <w:jc w:val="left"/>
        <w:rPr>
          <w:rFonts w:ascii="Arial"/>
          <w:b/>
          <w:sz w:val="20"/>
        </w:rPr>
      </w:pPr>
      <w:bookmarkStart w:name="Fiscal Year 2024 Funding Support Request" w:id="1"/>
      <w:bookmarkEnd w:id="1"/>
      <w:r>
        <w:rPr/>
      </w:r>
      <w:hyperlink r:id="rId7">
        <w:r>
          <w:rPr>
            <w:rFonts w:ascii="Arial"/>
            <w:b/>
            <w:color w:val="0000FF"/>
            <w:spacing w:val="-2"/>
            <w:sz w:val="20"/>
            <w:u w:val="single" w:color="0000FF"/>
          </w:rPr>
          <w:t>www.bhvfd14.com</w:t>
        </w:r>
      </w:hyperlink>
      <w:r>
        <w:rPr>
          <w:rFonts w:ascii="Times New Roman"/>
          <w:color w:val="0000FF"/>
          <w:sz w:val="20"/>
        </w:rPr>
        <w:tab/>
      </w:r>
      <w:r>
        <w:rPr>
          <w:rFonts w:ascii="Arial"/>
          <w:b/>
          <w:spacing w:val="-2"/>
          <w:sz w:val="20"/>
        </w:rPr>
        <w:t>301-474-</w:t>
      </w:r>
      <w:r>
        <w:rPr>
          <w:rFonts w:ascii="Arial"/>
          <w:b/>
          <w:spacing w:val="-4"/>
          <w:sz w:val="20"/>
        </w:rPr>
        <w:t>7886</w:t>
      </w:r>
    </w:p>
    <w:p>
      <w:pPr>
        <w:pStyle w:val="BodyText"/>
        <w:rPr>
          <w:b/>
          <w:sz w:val="22"/>
        </w:rPr>
      </w:pPr>
    </w:p>
    <w:p>
      <w:pPr>
        <w:pStyle w:val="BodyText"/>
        <w:rPr>
          <w:b/>
          <w:sz w:val="22"/>
        </w:rPr>
      </w:pPr>
    </w:p>
    <w:p>
      <w:pPr>
        <w:pStyle w:val="BodyText"/>
        <w:rPr>
          <w:b/>
          <w:sz w:val="22"/>
        </w:rPr>
      </w:pPr>
    </w:p>
    <w:p>
      <w:pPr>
        <w:pStyle w:val="BodyText"/>
        <w:rPr>
          <w:b/>
          <w:sz w:val="23"/>
        </w:rPr>
      </w:pPr>
    </w:p>
    <w:p>
      <w:pPr>
        <w:pStyle w:val="BodyText"/>
        <w:spacing w:line="242" w:lineRule="auto" w:before="1"/>
        <w:ind w:left="666" w:right="3404"/>
      </w:pPr>
      <w:r>
        <w:rPr/>
        <w:t>Mayor &amp; Town Council Town of Berwyn Heights 5700 Berwyn-Road</w:t>
      </w:r>
      <w:r>
        <w:rPr>
          <w:spacing w:val="80"/>
        </w:rPr>
        <w:t> </w:t>
      </w:r>
      <w:r>
        <w:rPr/>
        <w:t>Berwyn</w:t>
      </w:r>
      <w:r>
        <w:rPr>
          <w:spacing w:val="-13"/>
        </w:rPr>
        <w:t> </w:t>
      </w:r>
      <w:r>
        <w:rPr/>
        <w:t>Heights,</w:t>
      </w:r>
      <w:r>
        <w:rPr>
          <w:spacing w:val="-14"/>
        </w:rPr>
        <w:t> </w:t>
      </w:r>
      <w:r>
        <w:rPr/>
        <w:t>MD</w:t>
      </w:r>
      <w:r>
        <w:rPr>
          <w:spacing w:val="-13"/>
        </w:rPr>
        <w:t> </w:t>
      </w:r>
      <w:r>
        <w:rPr/>
        <w:t>20740</w:t>
      </w:r>
    </w:p>
    <w:p>
      <w:pPr>
        <w:pStyle w:val="BodyText"/>
      </w:pPr>
    </w:p>
    <w:p>
      <w:pPr>
        <w:pStyle w:val="Heading2"/>
        <w:spacing w:before="1"/>
        <w:ind w:left="666"/>
        <w:rPr>
          <w:rFonts w:ascii="Arial"/>
        </w:rPr>
      </w:pPr>
      <w:r>
        <w:rPr>
          <w:rFonts w:ascii="Arial"/>
        </w:rPr>
        <w:t>RE:</w:t>
      </w:r>
      <w:r>
        <w:rPr>
          <w:rFonts w:ascii="Arial"/>
          <w:spacing w:val="-2"/>
        </w:rPr>
        <w:t> </w:t>
      </w:r>
      <w:r>
        <w:rPr>
          <w:rFonts w:ascii="Arial"/>
        </w:rPr>
        <w:t>Fiscal</w:t>
      </w:r>
      <w:r>
        <w:rPr>
          <w:rFonts w:ascii="Arial"/>
          <w:spacing w:val="-1"/>
        </w:rPr>
        <w:t> </w:t>
      </w:r>
      <w:r>
        <w:rPr>
          <w:rFonts w:ascii="Arial"/>
        </w:rPr>
        <w:t>Year</w:t>
      </w:r>
      <w:r>
        <w:rPr>
          <w:rFonts w:ascii="Arial"/>
          <w:spacing w:val="-1"/>
        </w:rPr>
        <w:t> </w:t>
      </w:r>
      <w:r>
        <w:rPr>
          <w:rFonts w:ascii="Arial"/>
        </w:rPr>
        <w:t>2024</w:t>
      </w:r>
      <w:r>
        <w:rPr>
          <w:rFonts w:ascii="Arial"/>
          <w:spacing w:val="-2"/>
        </w:rPr>
        <w:t> </w:t>
      </w:r>
      <w:r>
        <w:rPr>
          <w:rFonts w:ascii="Arial"/>
        </w:rPr>
        <w:t>Funding</w:t>
      </w:r>
      <w:r>
        <w:rPr>
          <w:rFonts w:ascii="Arial"/>
          <w:spacing w:val="-1"/>
        </w:rPr>
        <w:t> </w:t>
      </w:r>
      <w:r>
        <w:rPr>
          <w:rFonts w:ascii="Arial"/>
        </w:rPr>
        <w:t>Support </w:t>
      </w:r>
      <w:r>
        <w:rPr>
          <w:rFonts w:ascii="Arial"/>
          <w:spacing w:val="-2"/>
        </w:rPr>
        <w:t>Request</w:t>
      </w:r>
    </w:p>
    <w:p>
      <w:pPr>
        <w:pStyle w:val="BodyText"/>
        <w:rPr>
          <w:b/>
        </w:rPr>
      </w:pPr>
    </w:p>
    <w:p>
      <w:pPr>
        <w:pStyle w:val="BodyText"/>
        <w:ind w:left="666"/>
      </w:pPr>
      <w:r>
        <w:rPr/>
        <w:t>Mayor &amp; </w:t>
      </w:r>
      <w:r>
        <w:rPr>
          <w:spacing w:val="-2"/>
        </w:rPr>
        <w:t>Council,</w:t>
      </w:r>
    </w:p>
    <w:p>
      <w:pPr>
        <w:spacing w:line="240" w:lineRule="auto" w:before="1"/>
        <w:rPr>
          <w:rFonts w:ascii="Arial"/>
          <w:sz w:val="23"/>
        </w:rPr>
      </w:pPr>
      <w:r>
        <w:rPr/>
        <w:br w:type="column"/>
      </w:r>
      <w:r>
        <w:rPr>
          <w:rFonts w:ascii="Arial"/>
          <w:sz w:val="23"/>
        </w:rPr>
      </w:r>
    </w:p>
    <w:p>
      <w:pPr>
        <w:spacing w:before="0"/>
        <w:ind w:left="666" w:right="0" w:firstLine="0"/>
        <w:jc w:val="left"/>
        <w:rPr>
          <w:rFonts w:ascii="Arial"/>
          <w:b/>
          <w:sz w:val="20"/>
        </w:rPr>
      </w:pPr>
      <w:r>
        <w:rPr>
          <w:rFonts w:ascii="Arial"/>
          <w:b/>
          <w:sz w:val="20"/>
        </w:rPr>
        <w:t>Fax:</w:t>
      </w:r>
      <w:r>
        <w:rPr>
          <w:rFonts w:ascii="Arial"/>
          <w:b/>
          <w:spacing w:val="18"/>
          <w:sz w:val="20"/>
        </w:rPr>
        <w:t> </w:t>
      </w:r>
      <w:r>
        <w:rPr>
          <w:rFonts w:ascii="Arial"/>
          <w:b/>
          <w:sz w:val="20"/>
        </w:rPr>
        <w:t>301-220-</w:t>
      </w:r>
      <w:r>
        <w:rPr>
          <w:rFonts w:ascii="Arial"/>
          <w:b/>
          <w:spacing w:val="-4"/>
          <w:sz w:val="20"/>
        </w:rPr>
        <w:t>2476</w:t>
      </w:r>
    </w:p>
    <w:p>
      <w:pPr>
        <w:pStyle w:val="BodyText"/>
        <w:rPr>
          <w:b/>
          <w:sz w:val="22"/>
        </w:rPr>
      </w:pPr>
    </w:p>
    <w:p>
      <w:pPr>
        <w:pStyle w:val="BodyText"/>
        <w:spacing w:before="4"/>
        <w:rPr>
          <w:b/>
          <w:sz w:val="22"/>
        </w:rPr>
      </w:pPr>
    </w:p>
    <w:p>
      <w:pPr>
        <w:pStyle w:val="BodyText"/>
        <w:ind w:left="951"/>
      </w:pPr>
      <w:r>
        <w:rPr/>
        <w:t>Friday</w:t>
      </w:r>
      <w:r>
        <w:rPr>
          <w:spacing w:val="-2"/>
        </w:rPr>
        <w:t> </w:t>
      </w:r>
      <w:r>
        <w:rPr/>
        <w:t>March</w:t>
      </w:r>
      <w:r>
        <w:rPr>
          <w:spacing w:val="-2"/>
        </w:rPr>
        <w:t> </w:t>
      </w:r>
      <w:r>
        <w:rPr/>
        <w:t>10</w:t>
      </w:r>
      <w:r>
        <w:rPr>
          <w:vertAlign w:val="superscript"/>
        </w:rPr>
        <w:t>th</w:t>
      </w:r>
      <w:r>
        <w:rPr>
          <w:vertAlign w:val="baseline"/>
        </w:rPr>
        <w:t>,</w:t>
      </w:r>
      <w:r>
        <w:rPr>
          <w:spacing w:val="-1"/>
          <w:vertAlign w:val="baseline"/>
        </w:rPr>
        <w:t> </w:t>
      </w:r>
      <w:r>
        <w:rPr>
          <w:spacing w:val="-4"/>
          <w:vertAlign w:val="baseline"/>
        </w:rPr>
        <w:t>2023</w:t>
      </w:r>
    </w:p>
    <w:p>
      <w:pPr>
        <w:spacing w:after="0"/>
        <w:sectPr>
          <w:type w:val="continuous"/>
          <w:pgSz w:w="12240" w:h="15840"/>
          <w:pgMar w:top="660" w:bottom="280" w:left="340" w:right="880"/>
          <w:cols w:num="2" w:equalWidth="0">
            <w:col w:w="6994" w:space="430"/>
            <w:col w:w="3596"/>
          </w:cols>
        </w:sectPr>
      </w:pPr>
    </w:p>
    <w:p>
      <w:pPr>
        <w:pStyle w:val="BodyText"/>
        <w:spacing w:before="4"/>
        <w:rPr>
          <w:sz w:val="16"/>
        </w:rPr>
      </w:pPr>
    </w:p>
    <w:p>
      <w:pPr>
        <w:pStyle w:val="BodyText"/>
        <w:spacing w:line="242" w:lineRule="auto" w:before="93"/>
        <w:ind w:left="668" w:right="139" w:hanging="2"/>
      </w:pPr>
      <w:r>
        <w:rPr/>
        <w:t>2022 was a very busy and eventful year for our Town and our Department. Together we faced and responded to multiple storms that produced devastating wind damage and dangerous flooding over the summer. There were also good times during community events such as Berwyn</w:t>
      </w:r>
      <w:r>
        <w:rPr>
          <w:spacing w:val="-2"/>
        </w:rPr>
        <w:t> </w:t>
      </w:r>
      <w:r>
        <w:rPr/>
        <w:t>Heights</w:t>
      </w:r>
      <w:r>
        <w:rPr>
          <w:spacing w:val="-2"/>
        </w:rPr>
        <w:t> </w:t>
      </w:r>
      <w:r>
        <w:rPr/>
        <w:t>Day,</w:t>
      </w:r>
      <w:r>
        <w:rPr>
          <w:spacing w:val="-3"/>
        </w:rPr>
        <w:t> </w:t>
      </w:r>
      <w:r>
        <w:rPr/>
        <w:t>National</w:t>
      </w:r>
      <w:r>
        <w:rPr>
          <w:spacing w:val="-3"/>
        </w:rPr>
        <w:t> </w:t>
      </w:r>
      <w:r>
        <w:rPr/>
        <w:t>Night</w:t>
      </w:r>
      <w:r>
        <w:rPr>
          <w:spacing w:val="-3"/>
        </w:rPr>
        <w:t> </w:t>
      </w:r>
      <w:r>
        <w:rPr/>
        <w:t>Out,</w:t>
      </w:r>
      <w:r>
        <w:rPr>
          <w:spacing w:val="-3"/>
        </w:rPr>
        <w:t> </w:t>
      </w:r>
      <w:r>
        <w:rPr/>
        <w:t>Santa</w:t>
      </w:r>
      <w:r>
        <w:rPr>
          <w:spacing w:val="-2"/>
        </w:rPr>
        <w:t> </w:t>
      </w:r>
      <w:r>
        <w:rPr/>
        <w:t>on</w:t>
      </w:r>
      <w:r>
        <w:rPr>
          <w:spacing w:val="-3"/>
        </w:rPr>
        <w:t> </w:t>
      </w:r>
      <w:r>
        <w:rPr/>
        <w:t>a</w:t>
      </w:r>
      <w:r>
        <w:rPr>
          <w:spacing w:val="-3"/>
        </w:rPr>
        <w:t> </w:t>
      </w:r>
      <w:r>
        <w:rPr/>
        <w:t>Firetruck,</w:t>
      </w:r>
      <w:r>
        <w:rPr>
          <w:spacing w:val="-3"/>
        </w:rPr>
        <w:t> </w:t>
      </w:r>
      <w:r>
        <w:rPr/>
        <w:t>and</w:t>
      </w:r>
      <w:r>
        <w:rPr>
          <w:spacing w:val="-3"/>
        </w:rPr>
        <w:t> </w:t>
      </w:r>
      <w:r>
        <w:rPr/>
        <w:t>much</w:t>
      </w:r>
      <w:r>
        <w:rPr>
          <w:spacing w:val="-2"/>
        </w:rPr>
        <w:t> </w:t>
      </w:r>
      <w:r>
        <w:rPr/>
        <w:t>more.</w:t>
      </w:r>
      <w:r>
        <w:rPr>
          <w:spacing w:val="-3"/>
        </w:rPr>
        <w:t> </w:t>
      </w:r>
      <w:r>
        <w:rPr/>
        <w:t>Again,</w:t>
      </w:r>
      <w:r>
        <w:rPr>
          <w:spacing w:val="-3"/>
        </w:rPr>
        <w:t> </w:t>
      </w:r>
      <w:r>
        <w:rPr/>
        <w:t>this</w:t>
      </w:r>
      <w:r>
        <w:rPr>
          <w:spacing w:val="-2"/>
        </w:rPr>
        <w:t> </w:t>
      </w:r>
      <w:r>
        <w:rPr/>
        <w:t>year, thanks to the dedication of our volunteer members, Station 14 remained fully staffed 24/7 without missing a single call for service. We are grateful for all the support and partnerships we have built with the Town over the past decade, not all volunteer corporations in the County have a municipality they can partner with.</w:t>
      </w:r>
    </w:p>
    <w:p>
      <w:pPr>
        <w:pStyle w:val="BodyText"/>
        <w:spacing w:before="11"/>
        <w:rPr>
          <w:sz w:val="23"/>
        </w:rPr>
      </w:pPr>
    </w:p>
    <w:p>
      <w:pPr>
        <w:pStyle w:val="Heading2"/>
        <w:spacing w:line="275" w:lineRule="exact"/>
        <w:ind w:left="666"/>
        <w:rPr>
          <w:rFonts w:ascii="Arial"/>
        </w:rPr>
      </w:pPr>
      <w:r>
        <w:rPr>
          <w:rFonts w:ascii="Arial"/>
        </w:rPr>
        <w:t>FY</w:t>
      </w:r>
      <w:r>
        <w:rPr>
          <w:rFonts w:ascii="Arial"/>
          <w:spacing w:val="-5"/>
        </w:rPr>
        <w:t> </w:t>
      </w:r>
      <w:r>
        <w:rPr>
          <w:rFonts w:ascii="Arial"/>
        </w:rPr>
        <w:t>2024</w:t>
      </w:r>
      <w:r>
        <w:rPr>
          <w:rFonts w:ascii="Arial"/>
          <w:spacing w:val="-5"/>
        </w:rPr>
        <w:t> </w:t>
      </w:r>
      <w:r>
        <w:rPr>
          <w:rFonts w:ascii="Arial"/>
        </w:rPr>
        <w:t>Assistance</w:t>
      </w:r>
      <w:r>
        <w:rPr>
          <w:rFonts w:ascii="Arial"/>
          <w:spacing w:val="-4"/>
        </w:rPr>
        <w:t> </w:t>
      </w:r>
      <w:r>
        <w:rPr>
          <w:rFonts w:ascii="Arial"/>
          <w:spacing w:val="-2"/>
        </w:rPr>
        <w:t>Requests</w:t>
      </w:r>
    </w:p>
    <w:p>
      <w:pPr>
        <w:pStyle w:val="BodyText"/>
        <w:spacing w:line="275" w:lineRule="exact"/>
        <w:ind w:left="666"/>
      </w:pPr>
      <w:r>
        <w:rPr/>
        <w:t>Below</w:t>
      </w:r>
      <w:r>
        <w:rPr>
          <w:spacing w:val="-1"/>
        </w:rPr>
        <w:t> </w:t>
      </w:r>
      <w:r>
        <w:rPr/>
        <w:t>are</w:t>
      </w:r>
      <w:r>
        <w:rPr>
          <w:spacing w:val="-2"/>
        </w:rPr>
        <w:t> </w:t>
      </w:r>
      <w:r>
        <w:rPr/>
        <w:t>our requests</w:t>
      </w:r>
      <w:r>
        <w:rPr>
          <w:spacing w:val="-1"/>
        </w:rPr>
        <w:t> </w:t>
      </w:r>
      <w:r>
        <w:rPr/>
        <w:t>for the</w:t>
      </w:r>
      <w:r>
        <w:rPr>
          <w:spacing w:val="-1"/>
        </w:rPr>
        <w:t> </w:t>
      </w:r>
      <w:r>
        <w:rPr/>
        <w:t>Town to</w:t>
      </w:r>
      <w:r>
        <w:rPr>
          <w:spacing w:val="-1"/>
        </w:rPr>
        <w:t> </w:t>
      </w:r>
      <w:r>
        <w:rPr/>
        <w:t>consider</w:t>
      </w:r>
      <w:r>
        <w:rPr>
          <w:spacing w:val="-1"/>
        </w:rPr>
        <w:t> </w:t>
      </w:r>
      <w:r>
        <w:rPr/>
        <w:t>when</w:t>
      </w:r>
      <w:r>
        <w:rPr>
          <w:spacing w:val="-2"/>
        </w:rPr>
        <w:t> </w:t>
      </w:r>
      <w:r>
        <w:rPr/>
        <w:t>formulating the</w:t>
      </w:r>
      <w:r>
        <w:rPr>
          <w:spacing w:val="-1"/>
        </w:rPr>
        <w:t> </w:t>
      </w:r>
      <w:r>
        <w:rPr/>
        <w:t>FY2024 </w:t>
      </w:r>
      <w:r>
        <w:rPr>
          <w:spacing w:val="-2"/>
        </w:rPr>
        <w:t>Budget:</w:t>
      </w:r>
    </w:p>
    <w:p>
      <w:pPr>
        <w:pStyle w:val="BodyText"/>
        <w:spacing w:before="4"/>
      </w:pPr>
    </w:p>
    <w:p>
      <w:pPr>
        <w:pStyle w:val="BodyText"/>
        <w:spacing w:line="242" w:lineRule="auto" w:before="1"/>
        <w:ind w:left="667" w:hanging="2"/>
      </w:pPr>
      <w:r>
        <w:rPr>
          <w:u w:val="single"/>
        </w:rPr>
        <w:t>Standard</w:t>
      </w:r>
      <w:r>
        <w:rPr>
          <w:spacing w:val="-4"/>
          <w:u w:val="single"/>
        </w:rPr>
        <w:t> </w:t>
      </w:r>
      <w:r>
        <w:rPr>
          <w:u w:val="single"/>
        </w:rPr>
        <w:t>$10,000</w:t>
      </w:r>
      <w:r>
        <w:rPr>
          <w:spacing w:val="-5"/>
          <w:u w:val="single"/>
        </w:rPr>
        <w:t> </w:t>
      </w:r>
      <w:r>
        <w:rPr>
          <w:u w:val="single"/>
        </w:rPr>
        <w:t>Contribution</w:t>
      </w:r>
      <w:r>
        <w:rPr/>
        <w:t>:</w:t>
      </w:r>
      <w:r>
        <w:rPr>
          <w:spacing w:val="-5"/>
        </w:rPr>
        <w:t> </w:t>
      </w:r>
      <w:r>
        <w:rPr/>
        <w:t>This</w:t>
      </w:r>
      <w:r>
        <w:rPr>
          <w:spacing w:val="-4"/>
        </w:rPr>
        <w:t> </w:t>
      </w:r>
      <w:r>
        <w:rPr/>
        <w:t>annual</w:t>
      </w:r>
      <w:r>
        <w:rPr>
          <w:spacing w:val="-5"/>
        </w:rPr>
        <w:t> </w:t>
      </w:r>
      <w:r>
        <w:rPr/>
        <w:t>contribution</w:t>
      </w:r>
      <w:r>
        <w:rPr>
          <w:spacing w:val="-4"/>
        </w:rPr>
        <w:t> </w:t>
      </w:r>
      <w:r>
        <w:rPr/>
        <w:t>assists</w:t>
      </w:r>
      <w:r>
        <w:rPr>
          <w:spacing w:val="-4"/>
        </w:rPr>
        <w:t> </w:t>
      </w:r>
      <w:r>
        <w:rPr/>
        <w:t>us</w:t>
      </w:r>
      <w:r>
        <w:rPr>
          <w:spacing w:val="-4"/>
        </w:rPr>
        <w:t> </w:t>
      </w:r>
      <w:r>
        <w:rPr/>
        <w:t>with</w:t>
      </w:r>
      <w:r>
        <w:rPr>
          <w:spacing w:val="-5"/>
        </w:rPr>
        <w:t> </w:t>
      </w:r>
      <w:r>
        <w:rPr/>
        <w:t>day-to-day</w:t>
      </w:r>
      <w:r>
        <w:rPr>
          <w:spacing w:val="-4"/>
        </w:rPr>
        <w:t> </w:t>
      </w:r>
      <w:r>
        <w:rPr/>
        <w:t>operations such as tools and equipment purchasing.</w:t>
      </w:r>
    </w:p>
    <w:p>
      <w:pPr>
        <w:pStyle w:val="BodyText"/>
        <w:spacing w:before="1"/>
      </w:pPr>
    </w:p>
    <w:p>
      <w:pPr>
        <w:pStyle w:val="BodyText"/>
        <w:ind w:left="669" w:right="234" w:hanging="2"/>
      </w:pPr>
      <w:r>
        <w:rPr>
          <w:u w:val="single"/>
        </w:rPr>
        <w:t>Assistance with replacing our Utility Truck</w:t>
      </w:r>
      <w:r>
        <w:rPr/>
        <w:t>: This year, we are asking that the Town consider partnering with us to replace our 2008 Ford Utility Truck with a new pick-up truck with a utility body. We are also asking that the Town consider utilizing some of its ARPA Funding to support this purchase, as the vehicle is instrumental in responding to weather and area trail emergencies due to its 4x4 wheel drive and being more maneuverable than our larger fire apparatus.</w:t>
      </w:r>
      <w:r>
        <w:rPr>
          <w:spacing w:val="-5"/>
        </w:rPr>
        <w:t> </w:t>
      </w:r>
      <w:r>
        <w:rPr/>
        <w:t>This</w:t>
      </w:r>
      <w:r>
        <w:rPr>
          <w:spacing w:val="-4"/>
        </w:rPr>
        <w:t> </w:t>
      </w:r>
      <w:r>
        <w:rPr/>
        <w:t>particular</w:t>
      </w:r>
      <w:r>
        <w:rPr>
          <w:spacing w:val="-5"/>
        </w:rPr>
        <w:t> </w:t>
      </w:r>
      <w:r>
        <w:rPr/>
        <w:t>vehicle</w:t>
      </w:r>
      <w:r>
        <w:rPr>
          <w:spacing w:val="-4"/>
        </w:rPr>
        <w:t> </w:t>
      </w:r>
      <w:r>
        <w:rPr/>
        <w:t>has</w:t>
      </w:r>
      <w:r>
        <w:rPr>
          <w:spacing w:val="-4"/>
        </w:rPr>
        <w:t> </w:t>
      </w:r>
      <w:r>
        <w:rPr/>
        <w:t>proven</w:t>
      </w:r>
      <w:r>
        <w:rPr>
          <w:spacing w:val="-5"/>
        </w:rPr>
        <w:t> </w:t>
      </w:r>
      <w:r>
        <w:rPr/>
        <w:t>especially</w:t>
      </w:r>
      <w:r>
        <w:rPr>
          <w:spacing w:val="-4"/>
        </w:rPr>
        <w:t> </w:t>
      </w:r>
      <w:r>
        <w:rPr/>
        <w:t>essential</w:t>
      </w:r>
      <w:r>
        <w:rPr>
          <w:spacing w:val="-5"/>
        </w:rPr>
        <w:t> </w:t>
      </w:r>
      <w:r>
        <w:rPr/>
        <w:t>during</w:t>
      </w:r>
      <w:r>
        <w:rPr>
          <w:spacing w:val="-5"/>
        </w:rPr>
        <w:t> </w:t>
      </w:r>
      <w:r>
        <w:rPr/>
        <w:t>the</w:t>
      </w:r>
      <w:r>
        <w:rPr>
          <w:spacing w:val="-4"/>
        </w:rPr>
        <w:t> </w:t>
      </w:r>
      <w:r>
        <w:rPr/>
        <w:t>devastating</w:t>
      </w:r>
      <w:r>
        <w:rPr>
          <w:spacing w:val="-5"/>
        </w:rPr>
        <w:t> </w:t>
      </w:r>
      <w:r>
        <w:rPr/>
        <w:t>storms we witnessed this past summer.</w:t>
      </w:r>
    </w:p>
    <w:p>
      <w:pPr>
        <w:pStyle w:val="BodyText"/>
        <w:spacing w:before="4"/>
        <w:rPr>
          <w:sz w:val="25"/>
        </w:rPr>
      </w:pPr>
    </w:p>
    <w:p>
      <w:pPr>
        <w:pStyle w:val="Heading2"/>
        <w:spacing w:before="1"/>
        <w:ind w:left="665"/>
        <w:rPr>
          <w:rFonts w:ascii="Arial"/>
        </w:rPr>
      </w:pPr>
      <w:r>
        <w:rPr>
          <w:rFonts w:ascii="Arial"/>
          <w:spacing w:val="-2"/>
        </w:rPr>
        <w:t>Challenges</w:t>
      </w:r>
    </w:p>
    <w:p>
      <w:pPr>
        <w:pStyle w:val="BodyText"/>
        <w:spacing w:line="242" w:lineRule="auto" w:before="2"/>
        <w:ind w:left="665" w:right="234"/>
      </w:pPr>
      <w:r>
        <w:rPr/>
        <w:t>Staffing</w:t>
      </w:r>
      <w:r>
        <w:rPr>
          <w:spacing w:val="-3"/>
        </w:rPr>
        <w:t> </w:t>
      </w:r>
      <w:r>
        <w:rPr/>
        <w:t>remains</w:t>
      </w:r>
      <w:r>
        <w:rPr>
          <w:spacing w:val="-3"/>
        </w:rPr>
        <w:t> </w:t>
      </w:r>
      <w:r>
        <w:rPr/>
        <w:t>our</w:t>
      </w:r>
      <w:r>
        <w:rPr>
          <w:spacing w:val="-4"/>
        </w:rPr>
        <w:t> </w:t>
      </w:r>
      <w:r>
        <w:rPr/>
        <w:t>largest</w:t>
      </w:r>
      <w:r>
        <w:rPr>
          <w:spacing w:val="-4"/>
        </w:rPr>
        <w:t> </w:t>
      </w:r>
      <w:r>
        <w:rPr/>
        <w:t>concern</w:t>
      </w:r>
      <w:r>
        <w:rPr>
          <w:spacing w:val="-3"/>
        </w:rPr>
        <w:t> </w:t>
      </w:r>
      <w:r>
        <w:rPr/>
        <w:t>coming</w:t>
      </w:r>
      <w:r>
        <w:rPr>
          <w:spacing w:val="-3"/>
        </w:rPr>
        <w:t> </w:t>
      </w:r>
      <w:r>
        <w:rPr/>
        <w:t>into</w:t>
      </w:r>
      <w:r>
        <w:rPr>
          <w:spacing w:val="-4"/>
        </w:rPr>
        <w:t> </w:t>
      </w:r>
      <w:r>
        <w:rPr/>
        <w:t>2023.</w:t>
      </w:r>
      <w:r>
        <w:rPr>
          <w:spacing w:val="-3"/>
        </w:rPr>
        <w:t> </w:t>
      </w:r>
      <w:r>
        <w:rPr/>
        <w:t>The</w:t>
      </w:r>
      <w:r>
        <w:rPr>
          <w:spacing w:val="-3"/>
        </w:rPr>
        <w:t> </w:t>
      </w:r>
      <w:r>
        <w:rPr/>
        <w:t>volunteer</w:t>
      </w:r>
      <w:r>
        <w:rPr>
          <w:spacing w:val="-3"/>
        </w:rPr>
        <w:t> </w:t>
      </w:r>
      <w:r>
        <w:rPr/>
        <w:t>system</w:t>
      </w:r>
      <w:r>
        <w:rPr>
          <w:spacing w:val="-3"/>
        </w:rPr>
        <w:t> </w:t>
      </w:r>
      <w:r>
        <w:rPr/>
        <w:t>County-wide</w:t>
      </w:r>
      <w:r>
        <w:rPr>
          <w:spacing w:val="-4"/>
        </w:rPr>
        <w:t> </w:t>
      </w:r>
      <w:r>
        <w:rPr/>
        <w:t>is</w:t>
      </w:r>
      <w:r>
        <w:rPr>
          <w:spacing w:val="-3"/>
        </w:rPr>
        <w:t> </w:t>
      </w:r>
      <w:r>
        <w:rPr/>
        <w:t>at its lowest point in history, and the County Fire/EMS career staff does not have the numbers to handle the existing call volume, let alone cover the volunteer gaps. This has led to the County paying out millions of dollars of overtime a month. Fortunately, the Berwyn Heights VFD is one</w:t>
      </w:r>
    </w:p>
    <w:p>
      <w:pPr>
        <w:spacing w:after="0" w:line="242" w:lineRule="auto"/>
        <w:sectPr>
          <w:type w:val="continuous"/>
          <w:pgSz w:w="12240" w:h="15840"/>
          <w:pgMar w:top="660" w:bottom="280" w:left="340" w:right="880"/>
        </w:sectPr>
      </w:pPr>
    </w:p>
    <w:p>
      <w:pPr>
        <w:pStyle w:val="BodyText"/>
        <w:spacing w:line="242" w:lineRule="auto" w:before="63"/>
        <w:ind w:left="667" w:right="72"/>
      </w:pPr>
      <w:r>
        <w:rPr/>
        <w:t>of the few County stations that managed to maintain 24/7 staffing again through 2022 and has not missed a single call for service. However, our volunteer levels are not immune to the volunteer shortage. The COVID-19 pandemic devastated our recruiting abilities for nearly two years, and the lack of new members has placed a strain on our bunkroom and riding members. The</w:t>
      </w:r>
      <w:r>
        <w:rPr>
          <w:spacing w:val="-2"/>
        </w:rPr>
        <w:t> </w:t>
      </w:r>
      <w:r>
        <w:rPr/>
        <w:t>call</w:t>
      </w:r>
      <w:r>
        <w:rPr>
          <w:spacing w:val="-2"/>
        </w:rPr>
        <w:t> </w:t>
      </w:r>
      <w:r>
        <w:rPr/>
        <w:t>volume</w:t>
      </w:r>
      <w:r>
        <w:rPr>
          <w:spacing w:val="-2"/>
        </w:rPr>
        <w:t> </w:t>
      </w:r>
      <w:r>
        <w:rPr/>
        <w:t>of</w:t>
      </w:r>
      <w:r>
        <w:rPr>
          <w:spacing w:val="-3"/>
        </w:rPr>
        <w:t> </w:t>
      </w:r>
      <w:r>
        <w:rPr/>
        <w:t>our</w:t>
      </w:r>
      <w:r>
        <w:rPr>
          <w:spacing w:val="-3"/>
        </w:rPr>
        <w:t> </w:t>
      </w:r>
      <w:r>
        <w:rPr/>
        <w:t>Ambulance</w:t>
      </w:r>
      <w:r>
        <w:rPr>
          <w:spacing w:val="-2"/>
        </w:rPr>
        <w:t> </w:t>
      </w:r>
      <w:r>
        <w:rPr/>
        <w:t>is</w:t>
      </w:r>
      <w:r>
        <w:rPr>
          <w:spacing w:val="-3"/>
        </w:rPr>
        <w:t> </w:t>
      </w:r>
      <w:r>
        <w:rPr/>
        <w:t>also</w:t>
      </w:r>
      <w:r>
        <w:rPr>
          <w:spacing w:val="-3"/>
        </w:rPr>
        <w:t> </w:t>
      </w:r>
      <w:r>
        <w:rPr/>
        <w:t>a</w:t>
      </w:r>
      <w:r>
        <w:rPr>
          <w:spacing w:val="-3"/>
        </w:rPr>
        <w:t> </w:t>
      </w:r>
      <w:r>
        <w:rPr/>
        <w:t>large</w:t>
      </w:r>
      <w:r>
        <w:rPr>
          <w:spacing w:val="-3"/>
        </w:rPr>
        <w:t> </w:t>
      </w:r>
      <w:r>
        <w:rPr/>
        <w:t>burden,</w:t>
      </w:r>
      <w:r>
        <w:rPr>
          <w:spacing w:val="-2"/>
        </w:rPr>
        <w:t> </w:t>
      </w:r>
      <w:r>
        <w:rPr/>
        <w:t>with</w:t>
      </w:r>
      <w:r>
        <w:rPr>
          <w:spacing w:val="-3"/>
        </w:rPr>
        <w:t> </w:t>
      </w:r>
      <w:r>
        <w:rPr/>
        <w:t>members</w:t>
      </w:r>
      <w:r>
        <w:rPr>
          <w:spacing w:val="-2"/>
        </w:rPr>
        <w:t> </w:t>
      </w:r>
      <w:r>
        <w:rPr/>
        <w:t>taking</w:t>
      </w:r>
      <w:r>
        <w:rPr>
          <w:spacing w:val="-2"/>
        </w:rPr>
        <w:t> </w:t>
      </w:r>
      <w:r>
        <w:rPr/>
        <w:t>dozens</w:t>
      </w:r>
      <w:r>
        <w:rPr>
          <w:spacing w:val="-3"/>
        </w:rPr>
        <w:t> </w:t>
      </w:r>
      <w:r>
        <w:rPr/>
        <w:t>of</w:t>
      </w:r>
      <w:r>
        <w:rPr>
          <w:spacing w:val="-3"/>
        </w:rPr>
        <w:t> </w:t>
      </w:r>
      <w:r>
        <w:rPr/>
        <w:t>calls</w:t>
      </w:r>
      <w:r>
        <w:rPr>
          <w:spacing w:val="-2"/>
        </w:rPr>
        <w:t> </w:t>
      </w:r>
      <w:r>
        <w:rPr/>
        <w:t>a day and sitting at area hospitals sometimes for hours waiting on a bed for their patients. Our ambulance is also frequently handling calls further outside our response area in Laurel, Bowie, Lanham, and Riverdale, handling other stations’ call volume.</w:t>
      </w:r>
    </w:p>
    <w:p>
      <w:pPr>
        <w:pStyle w:val="BodyText"/>
        <w:spacing w:before="7"/>
        <w:rPr>
          <w:sz w:val="23"/>
        </w:rPr>
      </w:pPr>
    </w:p>
    <w:p>
      <w:pPr>
        <w:pStyle w:val="BodyText"/>
        <w:spacing w:line="242" w:lineRule="auto"/>
        <w:ind w:left="667" w:right="234" w:hanging="2"/>
      </w:pPr>
      <w:r>
        <w:rPr/>
        <w:t>The County’s career firefighter staffing shortages is so bad it has led to several high-level conversations of them removing the 6 “daywork” personnel assigned to Company 14 Monday thru Friday from 7am - 3pm that gives our volunteers a much-needed break and staffs the station</w:t>
      </w:r>
      <w:r>
        <w:rPr>
          <w:spacing w:val="-2"/>
        </w:rPr>
        <w:t> </w:t>
      </w:r>
      <w:r>
        <w:rPr/>
        <w:t>when</w:t>
      </w:r>
      <w:r>
        <w:rPr>
          <w:spacing w:val="-3"/>
        </w:rPr>
        <w:t> </w:t>
      </w:r>
      <w:r>
        <w:rPr/>
        <w:t>our</w:t>
      </w:r>
      <w:r>
        <w:rPr>
          <w:spacing w:val="-3"/>
        </w:rPr>
        <w:t> </w:t>
      </w:r>
      <w:r>
        <w:rPr/>
        <w:t>members</w:t>
      </w:r>
      <w:r>
        <w:rPr>
          <w:spacing w:val="-2"/>
        </w:rPr>
        <w:t> </w:t>
      </w:r>
      <w:r>
        <w:rPr/>
        <w:t>are</w:t>
      </w:r>
      <w:r>
        <w:rPr>
          <w:spacing w:val="-3"/>
        </w:rPr>
        <w:t> </w:t>
      </w:r>
      <w:r>
        <w:rPr/>
        <w:t>at</w:t>
      </w:r>
      <w:r>
        <w:rPr>
          <w:spacing w:val="-3"/>
        </w:rPr>
        <w:t> </w:t>
      </w:r>
      <w:r>
        <w:rPr/>
        <w:t>work</w:t>
      </w:r>
      <w:r>
        <w:rPr>
          <w:spacing w:val="-3"/>
        </w:rPr>
        <w:t> </w:t>
      </w:r>
      <w:r>
        <w:rPr/>
        <w:t>or</w:t>
      </w:r>
      <w:r>
        <w:rPr>
          <w:spacing w:val="-3"/>
        </w:rPr>
        <w:t> </w:t>
      </w:r>
      <w:r>
        <w:rPr/>
        <w:t>school.</w:t>
      </w:r>
      <w:r>
        <w:rPr>
          <w:spacing w:val="-2"/>
        </w:rPr>
        <w:t> </w:t>
      </w:r>
      <w:r>
        <w:rPr/>
        <w:t>If</w:t>
      </w:r>
      <w:r>
        <w:rPr>
          <w:spacing w:val="-2"/>
        </w:rPr>
        <w:t> </w:t>
      </w:r>
      <w:r>
        <w:rPr/>
        <w:t>the</w:t>
      </w:r>
      <w:r>
        <w:rPr>
          <w:spacing w:val="-2"/>
        </w:rPr>
        <w:t> </w:t>
      </w:r>
      <w:r>
        <w:rPr/>
        <w:t>County</w:t>
      </w:r>
      <w:r>
        <w:rPr>
          <w:spacing w:val="-3"/>
        </w:rPr>
        <w:t> </w:t>
      </w:r>
      <w:r>
        <w:rPr/>
        <w:t>were</w:t>
      </w:r>
      <w:r>
        <w:rPr>
          <w:spacing w:val="-3"/>
        </w:rPr>
        <w:t> </w:t>
      </w:r>
      <w:r>
        <w:rPr/>
        <w:t>to</w:t>
      </w:r>
      <w:r>
        <w:rPr>
          <w:spacing w:val="-2"/>
        </w:rPr>
        <w:t> </w:t>
      </w:r>
      <w:r>
        <w:rPr/>
        <w:t>pull</w:t>
      </w:r>
      <w:r>
        <w:rPr>
          <w:spacing w:val="-3"/>
        </w:rPr>
        <w:t> </w:t>
      </w:r>
      <w:r>
        <w:rPr/>
        <w:t>career</w:t>
      </w:r>
      <w:r>
        <w:rPr>
          <w:spacing w:val="-2"/>
        </w:rPr>
        <w:t> </w:t>
      </w:r>
      <w:r>
        <w:rPr/>
        <w:t>staffing</w:t>
      </w:r>
      <w:r>
        <w:rPr>
          <w:spacing w:val="-2"/>
        </w:rPr>
        <w:t> </w:t>
      </w:r>
      <w:r>
        <w:rPr/>
        <w:t>from our station, we would not be able to staff the station during the day on weekdays when the career staff currently cover.</w:t>
      </w:r>
    </w:p>
    <w:p>
      <w:pPr>
        <w:pStyle w:val="BodyText"/>
      </w:pPr>
    </w:p>
    <w:p>
      <w:pPr>
        <w:pStyle w:val="BodyText"/>
        <w:spacing w:line="242" w:lineRule="auto"/>
        <w:ind w:left="667" w:right="234" w:hanging="2"/>
      </w:pPr>
      <w:r>
        <w:rPr/>
        <w:t>We</w:t>
      </w:r>
      <w:r>
        <w:rPr>
          <w:spacing w:val="-3"/>
        </w:rPr>
        <w:t> </w:t>
      </w:r>
      <w:r>
        <w:rPr/>
        <w:t>ask</w:t>
      </w:r>
      <w:r>
        <w:rPr>
          <w:spacing w:val="-4"/>
        </w:rPr>
        <w:t> </w:t>
      </w:r>
      <w:r>
        <w:rPr/>
        <w:t>the</w:t>
      </w:r>
      <w:r>
        <w:rPr>
          <w:spacing w:val="-3"/>
        </w:rPr>
        <w:t> </w:t>
      </w:r>
      <w:r>
        <w:rPr/>
        <w:t>Town</w:t>
      </w:r>
      <w:r>
        <w:rPr>
          <w:spacing w:val="-3"/>
        </w:rPr>
        <w:t> </w:t>
      </w:r>
      <w:r>
        <w:rPr/>
        <w:t>to</w:t>
      </w:r>
      <w:r>
        <w:rPr>
          <w:spacing w:val="-3"/>
        </w:rPr>
        <w:t> </w:t>
      </w:r>
      <w:r>
        <w:rPr/>
        <w:t>continue</w:t>
      </w:r>
      <w:r>
        <w:rPr>
          <w:spacing w:val="-4"/>
        </w:rPr>
        <w:t> </w:t>
      </w:r>
      <w:r>
        <w:rPr/>
        <w:t>to</w:t>
      </w:r>
      <w:r>
        <w:rPr>
          <w:spacing w:val="-3"/>
        </w:rPr>
        <w:t> </w:t>
      </w:r>
      <w:r>
        <w:rPr/>
        <w:t>work</w:t>
      </w:r>
      <w:r>
        <w:rPr>
          <w:spacing w:val="-4"/>
        </w:rPr>
        <w:t> </w:t>
      </w:r>
      <w:r>
        <w:rPr/>
        <w:t>closely</w:t>
      </w:r>
      <w:r>
        <w:rPr>
          <w:spacing w:val="-3"/>
        </w:rPr>
        <w:t> </w:t>
      </w:r>
      <w:r>
        <w:rPr/>
        <w:t>with</w:t>
      </w:r>
      <w:r>
        <w:rPr>
          <w:spacing w:val="-4"/>
        </w:rPr>
        <w:t> </w:t>
      </w:r>
      <w:r>
        <w:rPr/>
        <w:t>the</w:t>
      </w:r>
      <w:r>
        <w:rPr>
          <w:spacing w:val="-3"/>
        </w:rPr>
        <w:t> </w:t>
      </w:r>
      <w:r>
        <w:rPr/>
        <w:t>County</w:t>
      </w:r>
      <w:r>
        <w:rPr>
          <w:spacing w:val="-4"/>
        </w:rPr>
        <w:t> </w:t>
      </w:r>
      <w:r>
        <w:rPr/>
        <w:t>leadership</w:t>
      </w:r>
      <w:r>
        <w:rPr>
          <w:spacing w:val="-4"/>
        </w:rPr>
        <w:t> </w:t>
      </w:r>
      <w:r>
        <w:rPr/>
        <w:t>to</w:t>
      </w:r>
      <w:r>
        <w:rPr>
          <w:spacing w:val="-3"/>
        </w:rPr>
        <w:t> </w:t>
      </w:r>
      <w:r>
        <w:rPr/>
        <w:t>stress</w:t>
      </w:r>
      <w:r>
        <w:rPr>
          <w:spacing w:val="-3"/>
        </w:rPr>
        <w:t> </w:t>
      </w:r>
      <w:r>
        <w:rPr/>
        <w:t>the importance of maintaining daywork career staffing at our Station.</w:t>
      </w:r>
    </w:p>
    <w:p>
      <w:pPr>
        <w:pStyle w:val="BodyText"/>
        <w:rPr>
          <w:sz w:val="26"/>
        </w:rPr>
      </w:pPr>
    </w:p>
    <w:p>
      <w:pPr>
        <w:pStyle w:val="BodyText"/>
        <w:spacing w:before="11"/>
        <w:rPr>
          <w:sz w:val="21"/>
        </w:rPr>
      </w:pPr>
    </w:p>
    <w:p>
      <w:pPr>
        <w:pStyle w:val="Heading2"/>
        <w:ind w:left="665"/>
        <w:rPr>
          <w:rFonts w:ascii="Arial"/>
        </w:rPr>
      </w:pPr>
      <w:r>
        <w:rPr>
          <w:rFonts w:ascii="Arial"/>
        </w:rPr>
        <w:t>Looking </w:t>
      </w:r>
      <w:r>
        <w:rPr>
          <w:rFonts w:ascii="Arial"/>
          <w:spacing w:val="-2"/>
        </w:rPr>
        <w:t>Ahead</w:t>
      </w:r>
    </w:p>
    <w:p>
      <w:pPr>
        <w:pStyle w:val="BodyText"/>
        <w:spacing w:before="3"/>
        <w:ind w:left="665"/>
      </w:pPr>
      <w:r>
        <w:rPr/>
        <w:t>Below</w:t>
      </w:r>
      <w:r>
        <w:rPr>
          <w:spacing w:val="-4"/>
        </w:rPr>
        <w:t> </w:t>
      </w:r>
      <w:r>
        <w:rPr/>
        <w:t>are</w:t>
      </w:r>
      <w:r>
        <w:rPr>
          <w:spacing w:val="-3"/>
        </w:rPr>
        <w:t> </w:t>
      </w:r>
      <w:r>
        <w:rPr/>
        <w:t>some</w:t>
      </w:r>
      <w:r>
        <w:rPr>
          <w:spacing w:val="-2"/>
        </w:rPr>
        <w:t> </w:t>
      </w:r>
      <w:r>
        <w:rPr/>
        <w:t>of</w:t>
      </w:r>
      <w:r>
        <w:rPr>
          <w:spacing w:val="-3"/>
        </w:rPr>
        <w:t> </w:t>
      </w:r>
      <w:r>
        <w:rPr/>
        <w:t>the</w:t>
      </w:r>
      <w:r>
        <w:rPr>
          <w:spacing w:val="-2"/>
        </w:rPr>
        <w:t> </w:t>
      </w:r>
      <w:r>
        <w:rPr/>
        <w:t>major</w:t>
      </w:r>
      <w:r>
        <w:rPr>
          <w:spacing w:val="-2"/>
        </w:rPr>
        <w:t> </w:t>
      </w:r>
      <w:r>
        <w:rPr/>
        <w:t>projects</w:t>
      </w:r>
      <w:r>
        <w:rPr>
          <w:spacing w:val="-3"/>
        </w:rPr>
        <w:t> </w:t>
      </w:r>
      <w:r>
        <w:rPr/>
        <w:t>we</w:t>
      </w:r>
      <w:r>
        <w:rPr>
          <w:spacing w:val="-2"/>
        </w:rPr>
        <w:t> </w:t>
      </w:r>
      <w:r>
        <w:rPr/>
        <w:t>have</w:t>
      </w:r>
      <w:r>
        <w:rPr>
          <w:spacing w:val="-3"/>
        </w:rPr>
        <w:t> </w:t>
      </w:r>
      <w:r>
        <w:rPr/>
        <w:t>planned</w:t>
      </w:r>
      <w:r>
        <w:rPr>
          <w:spacing w:val="-3"/>
        </w:rPr>
        <w:t> </w:t>
      </w:r>
      <w:r>
        <w:rPr/>
        <w:t>over</w:t>
      </w:r>
      <w:r>
        <w:rPr>
          <w:spacing w:val="-3"/>
        </w:rPr>
        <w:t> </w:t>
      </w:r>
      <w:r>
        <w:rPr/>
        <w:t>the</w:t>
      </w:r>
      <w:r>
        <w:rPr>
          <w:spacing w:val="-2"/>
        </w:rPr>
        <w:t> </w:t>
      </w:r>
      <w:r>
        <w:rPr/>
        <w:t>next</w:t>
      </w:r>
      <w:r>
        <w:rPr>
          <w:spacing w:val="-3"/>
        </w:rPr>
        <w:t> </w:t>
      </w:r>
      <w:r>
        <w:rPr/>
        <w:t>5</w:t>
      </w:r>
      <w:r>
        <w:rPr>
          <w:spacing w:val="-2"/>
        </w:rPr>
        <w:t> years:</w:t>
      </w:r>
    </w:p>
    <w:p>
      <w:pPr>
        <w:pStyle w:val="BodyText"/>
        <w:spacing w:before="4"/>
      </w:pPr>
    </w:p>
    <w:p>
      <w:pPr>
        <w:pStyle w:val="BodyText"/>
        <w:spacing w:line="242" w:lineRule="auto"/>
        <w:ind w:left="667" w:right="234" w:hanging="3"/>
      </w:pPr>
      <w:r>
        <w:rPr>
          <w:u w:val="single"/>
        </w:rPr>
        <w:t>Refurbishment</w:t>
      </w:r>
      <w:r>
        <w:rPr>
          <w:spacing w:val="-4"/>
          <w:u w:val="single"/>
        </w:rPr>
        <w:t> </w:t>
      </w:r>
      <w:r>
        <w:rPr>
          <w:u w:val="single"/>
        </w:rPr>
        <w:t>of</w:t>
      </w:r>
      <w:r>
        <w:rPr>
          <w:spacing w:val="-4"/>
          <w:u w:val="single"/>
        </w:rPr>
        <w:t> </w:t>
      </w:r>
      <w:r>
        <w:rPr>
          <w:u w:val="single"/>
        </w:rPr>
        <w:t>our</w:t>
      </w:r>
      <w:r>
        <w:rPr>
          <w:spacing w:val="-4"/>
          <w:u w:val="single"/>
        </w:rPr>
        <w:t> </w:t>
      </w:r>
      <w:r>
        <w:rPr>
          <w:u w:val="single"/>
        </w:rPr>
        <w:t>2009</w:t>
      </w:r>
      <w:r>
        <w:rPr>
          <w:spacing w:val="-4"/>
          <w:u w:val="single"/>
        </w:rPr>
        <w:t> </w:t>
      </w:r>
      <w:r>
        <w:rPr>
          <w:u w:val="single"/>
        </w:rPr>
        <w:t>Seagrave</w:t>
      </w:r>
      <w:r>
        <w:rPr>
          <w:spacing w:val="-2"/>
          <w:u w:val="single"/>
        </w:rPr>
        <w:t> </w:t>
      </w:r>
      <w:r>
        <w:rPr>
          <w:u w:val="single"/>
        </w:rPr>
        <w:t>Ladder</w:t>
      </w:r>
      <w:r>
        <w:rPr>
          <w:spacing w:val="-4"/>
          <w:u w:val="single"/>
        </w:rPr>
        <w:t> </w:t>
      </w:r>
      <w:r>
        <w:rPr>
          <w:u w:val="single"/>
        </w:rPr>
        <w:t>Truck</w:t>
      </w:r>
      <w:r>
        <w:rPr/>
        <w:t>:</w:t>
      </w:r>
      <w:r>
        <w:rPr>
          <w:spacing w:val="-3"/>
        </w:rPr>
        <w:t> </w:t>
      </w:r>
      <w:r>
        <w:rPr/>
        <w:t>After</w:t>
      </w:r>
      <w:r>
        <w:rPr>
          <w:spacing w:val="-3"/>
        </w:rPr>
        <w:t> </w:t>
      </w:r>
      <w:r>
        <w:rPr/>
        <w:t>thousands</w:t>
      </w:r>
      <w:r>
        <w:rPr>
          <w:spacing w:val="-3"/>
        </w:rPr>
        <w:t> </w:t>
      </w:r>
      <w:r>
        <w:rPr/>
        <w:t>of</w:t>
      </w:r>
      <w:r>
        <w:rPr>
          <w:spacing w:val="-4"/>
        </w:rPr>
        <w:t> </w:t>
      </w:r>
      <w:r>
        <w:rPr/>
        <w:t>calls,</w:t>
      </w:r>
      <w:r>
        <w:rPr>
          <w:spacing w:val="-3"/>
        </w:rPr>
        <w:t> </w:t>
      </w:r>
      <w:r>
        <w:rPr/>
        <w:t>our</w:t>
      </w:r>
      <w:r>
        <w:rPr>
          <w:spacing w:val="-4"/>
        </w:rPr>
        <w:t> </w:t>
      </w:r>
      <w:r>
        <w:rPr/>
        <w:t>ladder</w:t>
      </w:r>
      <w:r>
        <w:rPr>
          <w:spacing w:val="-4"/>
        </w:rPr>
        <w:t> </w:t>
      </w:r>
      <w:r>
        <w:rPr/>
        <w:t>truck</w:t>
      </w:r>
      <w:r>
        <w:rPr>
          <w:spacing w:val="-3"/>
        </w:rPr>
        <w:t> </w:t>
      </w:r>
      <w:r>
        <w:rPr/>
        <w:t>is starting to show its age. We are working with the manufacturer with plans to ship the ladder truck back out to Wisconsin to undergo a full refurbishment. This refurbishment is expected to cost nearly as much as when we purchased the unit new, about $850,000. After being refurbished, the unit is expected to remain a front-line apparatus for another 10 years. We are hoping to utilize a county reserve ladder truck during the refurbishment.</w:t>
      </w:r>
    </w:p>
    <w:p>
      <w:pPr>
        <w:pStyle w:val="BodyText"/>
        <w:spacing w:before="7"/>
        <w:rPr>
          <w:sz w:val="23"/>
        </w:rPr>
      </w:pPr>
    </w:p>
    <w:p>
      <w:pPr>
        <w:pStyle w:val="BodyText"/>
        <w:spacing w:line="242" w:lineRule="auto"/>
        <w:ind w:left="667" w:hanging="2"/>
      </w:pPr>
      <w:r>
        <w:rPr>
          <w:u w:val="single"/>
        </w:rPr>
        <w:t>Ambulance Replacement/refurbishment:</w:t>
      </w:r>
      <w:r>
        <w:rPr/>
        <w:t> Our 2015 Ford Ambulance is reaching the end of its service</w:t>
      </w:r>
      <w:r>
        <w:rPr>
          <w:spacing w:val="-2"/>
        </w:rPr>
        <w:t> </w:t>
      </w:r>
      <w:r>
        <w:rPr/>
        <w:t>life.</w:t>
      </w:r>
      <w:r>
        <w:rPr>
          <w:spacing w:val="-3"/>
        </w:rPr>
        <w:t> </w:t>
      </w:r>
      <w:r>
        <w:rPr/>
        <w:t>Over</w:t>
      </w:r>
      <w:r>
        <w:rPr>
          <w:spacing w:val="-2"/>
        </w:rPr>
        <w:t> </w:t>
      </w:r>
      <w:r>
        <w:rPr/>
        <w:t>the</w:t>
      </w:r>
      <w:r>
        <w:rPr>
          <w:spacing w:val="-2"/>
        </w:rPr>
        <w:t> </w:t>
      </w:r>
      <w:r>
        <w:rPr/>
        <w:t>next</w:t>
      </w:r>
      <w:r>
        <w:rPr>
          <w:spacing w:val="-3"/>
        </w:rPr>
        <w:t> </w:t>
      </w:r>
      <w:r>
        <w:rPr/>
        <w:t>2-3</w:t>
      </w:r>
      <w:r>
        <w:rPr>
          <w:spacing w:val="-3"/>
        </w:rPr>
        <w:t> </w:t>
      </w:r>
      <w:r>
        <w:rPr/>
        <w:t>years,</w:t>
      </w:r>
      <w:r>
        <w:rPr>
          <w:spacing w:val="-2"/>
        </w:rPr>
        <w:t> </w:t>
      </w:r>
      <w:r>
        <w:rPr/>
        <w:t>we</w:t>
      </w:r>
      <w:r>
        <w:rPr>
          <w:spacing w:val="-3"/>
        </w:rPr>
        <w:t> </w:t>
      </w:r>
      <w:r>
        <w:rPr/>
        <w:t>will</w:t>
      </w:r>
      <w:r>
        <w:rPr>
          <w:spacing w:val="-3"/>
        </w:rPr>
        <w:t> </w:t>
      </w:r>
      <w:r>
        <w:rPr/>
        <w:t>be</w:t>
      </w:r>
      <w:r>
        <w:rPr>
          <w:spacing w:val="-3"/>
        </w:rPr>
        <w:t> </w:t>
      </w:r>
      <w:r>
        <w:rPr/>
        <w:t>looking</w:t>
      </w:r>
      <w:r>
        <w:rPr>
          <w:spacing w:val="-3"/>
        </w:rPr>
        <w:t> </w:t>
      </w:r>
      <w:r>
        <w:rPr/>
        <w:t>to</w:t>
      </w:r>
      <w:r>
        <w:rPr>
          <w:spacing w:val="-2"/>
        </w:rPr>
        <w:t> </w:t>
      </w:r>
      <w:r>
        <w:rPr/>
        <w:t>either</w:t>
      </w:r>
      <w:r>
        <w:rPr>
          <w:spacing w:val="-3"/>
        </w:rPr>
        <w:t> </w:t>
      </w:r>
      <w:r>
        <w:rPr/>
        <w:t>fully</w:t>
      </w:r>
      <w:r>
        <w:rPr>
          <w:spacing w:val="-2"/>
        </w:rPr>
        <w:t> </w:t>
      </w:r>
      <w:r>
        <w:rPr/>
        <w:t>replace</w:t>
      </w:r>
      <w:r>
        <w:rPr>
          <w:spacing w:val="-2"/>
        </w:rPr>
        <w:t> </w:t>
      </w:r>
      <w:r>
        <w:rPr/>
        <w:t>it,</w:t>
      </w:r>
      <w:r>
        <w:rPr>
          <w:spacing w:val="-3"/>
        </w:rPr>
        <w:t> </w:t>
      </w:r>
      <w:r>
        <w:rPr/>
        <w:t>or</w:t>
      </w:r>
      <w:r>
        <w:rPr>
          <w:spacing w:val="-3"/>
        </w:rPr>
        <w:t> </w:t>
      </w:r>
      <w:r>
        <w:rPr/>
        <w:t>rechassis</w:t>
      </w:r>
      <w:r>
        <w:rPr>
          <w:spacing w:val="-2"/>
        </w:rPr>
        <w:t> </w:t>
      </w:r>
      <w:r>
        <w:rPr/>
        <w:t>it</w:t>
      </w:r>
      <w:r>
        <w:rPr>
          <w:spacing w:val="-3"/>
        </w:rPr>
        <w:t> </w:t>
      </w:r>
      <w:r>
        <w:rPr/>
        <w:t>by refurbishing the patient transport “box” and placing it onto a new truck chassis.</w:t>
      </w:r>
    </w:p>
    <w:p>
      <w:pPr>
        <w:pStyle w:val="BodyText"/>
        <w:spacing w:before="2"/>
      </w:pPr>
    </w:p>
    <w:p>
      <w:pPr>
        <w:pStyle w:val="BodyText"/>
        <w:spacing w:line="242" w:lineRule="auto"/>
        <w:ind w:left="667" w:right="153" w:hanging="2"/>
      </w:pPr>
      <w:r>
        <w:rPr>
          <w:u w:val="single"/>
        </w:rPr>
        <w:t>Fire Station Renovation &amp; Expansion:</w:t>
      </w:r>
      <w:r>
        <w:rPr/>
        <w:t> Our current station was initially built in 1968 and expanded in 1992. Though there have been some upgrades made over the past 30 years, it is time to begin the process of a full renovation and expansion to better meet the current and</w:t>
      </w:r>
      <w:r>
        <w:rPr>
          <w:spacing w:val="40"/>
        </w:rPr>
        <w:t> </w:t>
      </w:r>
      <w:r>
        <w:rPr/>
        <w:t>future needs of our community. A new firehouse would cost upwards of $15 million, with a renovation of the current facility estimated between $3 and $8 million. The County’s 2023 CIP Budget projects a $3.6 million renovation “Beyond 6 Years” (Line item 3.51.0016). Per the County CIP - “This station is unable to adequately serve the current and anticipated staffing needs, male/female staffing accommodation and ADA compliance. Additional improvements such as energy efficiency improvements, security improvements, disaster resilience and technologies</w:t>
      </w:r>
      <w:r>
        <w:rPr>
          <w:spacing w:val="-2"/>
        </w:rPr>
        <w:t> </w:t>
      </w:r>
      <w:r>
        <w:rPr/>
        <w:t>to</w:t>
      </w:r>
      <w:r>
        <w:rPr>
          <w:spacing w:val="-2"/>
        </w:rPr>
        <w:t> </w:t>
      </w:r>
      <w:r>
        <w:rPr/>
        <w:t>improve</w:t>
      </w:r>
      <w:r>
        <w:rPr>
          <w:spacing w:val="-3"/>
        </w:rPr>
        <w:t> </w:t>
      </w:r>
      <w:r>
        <w:rPr/>
        <w:t>response</w:t>
      </w:r>
      <w:r>
        <w:rPr>
          <w:spacing w:val="-2"/>
        </w:rPr>
        <w:t> </w:t>
      </w:r>
      <w:r>
        <w:rPr/>
        <w:t>time</w:t>
      </w:r>
      <w:r>
        <w:rPr>
          <w:spacing w:val="-2"/>
        </w:rPr>
        <w:t> </w:t>
      </w:r>
      <w:r>
        <w:rPr/>
        <w:t>will</w:t>
      </w:r>
      <w:r>
        <w:rPr>
          <w:spacing w:val="-3"/>
        </w:rPr>
        <w:t> </w:t>
      </w:r>
      <w:r>
        <w:rPr/>
        <w:t>be</w:t>
      </w:r>
      <w:r>
        <w:rPr>
          <w:spacing w:val="-3"/>
        </w:rPr>
        <w:t> </w:t>
      </w:r>
      <w:r>
        <w:rPr/>
        <w:t>included.</w:t>
      </w:r>
      <w:r>
        <w:rPr>
          <w:spacing w:val="-3"/>
        </w:rPr>
        <w:t> </w:t>
      </w:r>
      <w:r>
        <w:rPr/>
        <w:t>We</w:t>
      </w:r>
      <w:r>
        <w:rPr>
          <w:spacing w:val="-2"/>
        </w:rPr>
        <w:t> </w:t>
      </w:r>
      <w:r>
        <w:rPr/>
        <w:t>are</w:t>
      </w:r>
      <w:r>
        <w:rPr>
          <w:spacing w:val="-3"/>
        </w:rPr>
        <w:t> </w:t>
      </w:r>
      <w:r>
        <w:rPr/>
        <w:t>hoping</w:t>
      </w:r>
      <w:r>
        <w:rPr>
          <w:spacing w:val="-3"/>
        </w:rPr>
        <w:t> </w:t>
      </w:r>
      <w:r>
        <w:rPr/>
        <w:t>to</w:t>
      </w:r>
      <w:r>
        <w:rPr>
          <w:spacing w:val="-2"/>
        </w:rPr>
        <w:t> </w:t>
      </w:r>
      <w:r>
        <w:rPr/>
        <w:t>partner</w:t>
      </w:r>
      <w:r>
        <w:rPr>
          <w:spacing w:val="-3"/>
        </w:rPr>
        <w:t> </w:t>
      </w:r>
      <w:r>
        <w:rPr/>
        <w:t>with</w:t>
      </w:r>
      <w:r>
        <w:rPr>
          <w:spacing w:val="-3"/>
        </w:rPr>
        <w:t> </w:t>
      </w:r>
      <w:r>
        <w:rPr/>
        <w:t>the</w:t>
      </w:r>
      <w:r>
        <w:rPr>
          <w:spacing w:val="-2"/>
        </w:rPr>
        <w:t> </w:t>
      </w:r>
      <w:r>
        <w:rPr/>
        <w:t>Town, County, and State to fund this renovation.</w:t>
      </w:r>
    </w:p>
    <w:p>
      <w:pPr>
        <w:pStyle w:val="BodyText"/>
        <w:spacing w:before="5"/>
        <w:rPr>
          <w:sz w:val="23"/>
        </w:rPr>
      </w:pPr>
    </w:p>
    <w:p>
      <w:pPr>
        <w:pStyle w:val="BodyText"/>
        <w:spacing w:line="242" w:lineRule="auto"/>
        <w:ind w:left="667" w:hanging="2"/>
      </w:pPr>
      <w:r>
        <w:rPr>
          <w:u w:val="single"/>
        </w:rPr>
        <w:t>100 Year Anniversary:</w:t>
      </w:r>
      <w:r>
        <w:rPr/>
        <w:t> In 2024, our department will be celebrating 100 years of continuous volunteer service to the community. The Berwyn Volunteer Fire Department was organized in 1919,</w:t>
      </w:r>
      <w:r>
        <w:rPr>
          <w:spacing w:val="-4"/>
        </w:rPr>
        <w:t> </w:t>
      </w:r>
      <w:r>
        <w:rPr/>
        <w:t>and</w:t>
      </w:r>
      <w:r>
        <w:rPr>
          <w:spacing w:val="-4"/>
        </w:rPr>
        <w:t> </w:t>
      </w:r>
      <w:r>
        <w:rPr/>
        <w:t>the</w:t>
      </w:r>
      <w:r>
        <w:rPr>
          <w:spacing w:val="-3"/>
        </w:rPr>
        <w:t> </w:t>
      </w:r>
      <w:r>
        <w:rPr/>
        <w:t>Department</w:t>
      </w:r>
      <w:r>
        <w:rPr>
          <w:spacing w:val="-4"/>
        </w:rPr>
        <w:t> </w:t>
      </w:r>
      <w:r>
        <w:rPr/>
        <w:t>split</w:t>
      </w:r>
      <w:r>
        <w:rPr>
          <w:spacing w:val="-3"/>
        </w:rPr>
        <w:t> </w:t>
      </w:r>
      <w:r>
        <w:rPr/>
        <w:t>in</w:t>
      </w:r>
      <w:r>
        <w:rPr>
          <w:spacing w:val="-4"/>
        </w:rPr>
        <w:t> </w:t>
      </w:r>
      <w:r>
        <w:rPr/>
        <w:t>1924</w:t>
      </w:r>
      <w:r>
        <w:rPr>
          <w:spacing w:val="-4"/>
        </w:rPr>
        <w:t> </w:t>
      </w:r>
      <w:r>
        <w:rPr/>
        <w:t>creating</w:t>
      </w:r>
      <w:r>
        <w:rPr>
          <w:spacing w:val="-3"/>
        </w:rPr>
        <w:t> </w:t>
      </w:r>
      <w:r>
        <w:rPr/>
        <w:t>the</w:t>
      </w:r>
      <w:r>
        <w:rPr>
          <w:spacing w:val="-3"/>
        </w:rPr>
        <w:t> </w:t>
      </w:r>
      <w:r>
        <w:rPr/>
        <w:t>Branchville</w:t>
      </w:r>
      <w:r>
        <w:rPr>
          <w:spacing w:val="-3"/>
        </w:rPr>
        <w:t> </w:t>
      </w:r>
      <w:r>
        <w:rPr/>
        <w:t>Volunteer</w:t>
      </w:r>
      <w:r>
        <w:rPr>
          <w:spacing w:val="-3"/>
        </w:rPr>
        <w:t> </w:t>
      </w:r>
      <w:r>
        <w:rPr/>
        <w:t>Fire</w:t>
      </w:r>
      <w:r>
        <w:rPr>
          <w:spacing w:val="-3"/>
        </w:rPr>
        <w:t> </w:t>
      </w:r>
      <w:r>
        <w:rPr/>
        <w:t>Company</w:t>
      </w:r>
      <w:r>
        <w:rPr>
          <w:spacing w:val="-4"/>
        </w:rPr>
        <w:t> </w:t>
      </w:r>
      <w:r>
        <w:rPr/>
        <w:t>and</w:t>
      </w:r>
      <w:r>
        <w:rPr>
          <w:spacing w:val="-4"/>
        </w:rPr>
        <w:t> </w:t>
      </w:r>
      <w:r>
        <w:rPr/>
        <w:t>the</w:t>
      </w:r>
    </w:p>
    <w:p>
      <w:pPr>
        <w:spacing w:after="0" w:line="242" w:lineRule="auto"/>
        <w:sectPr>
          <w:pgSz w:w="12240" w:h="15840"/>
          <w:pgMar w:top="940" w:bottom="280" w:left="340" w:right="880"/>
        </w:sectPr>
      </w:pPr>
    </w:p>
    <w:p>
      <w:pPr>
        <w:pStyle w:val="BodyText"/>
        <w:spacing w:line="242" w:lineRule="auto" w:before="63"/>
        <w:ind w:left="667"/>
      </w:pPr>
      <w:r>
        <w:rPr/>
        <w:t>Berwyn</w:t>
      </w:r>
      <w:r>
        <w:rPr>
          <w:spacing w:val="-3"/>
        </w:rPr>
        <w:t> </w:t>
      </w:r>
      <w:r>
        <w:rPr/>
        <w:t>Heights</w:t>
      </w:r>
      <w:r>
        <w:rPr>
          <w:spacing w:val="-4"/>
        </w:rPr>
        <w:t> </w:t>
      </w:r>
      <w:r>
        <w:rPr/>
        <w:t>Volunteer</w:t>
      </w:r>
      <w:r>
        <w:rPr>
          <w:spacing w:val="-3"/>
        </w:rPr>
        <w:t> </w:t>
      </w:r>
      <w:r>
        <w:rPr/>
        <w:t>Fire</w:t>
      </w:r>
      <w:r>
        <w:rPr>
          <w:spacing w:val="-3"/>
        </w:rPr>
        <w:t> </w:t>
      </w:r>
      <w:r>
        <w:rPr/>
        <w:t>Department.</w:t>
      </w:r>
      <w:r>
        <w:rPr>
          <w:spacing w:val="-3"/>
        </w:rPr>
        <w:t> </w:t>
      </w:r>
      <w:r>
        <w:rPr/>
        <w:t>A</w:t>
      </w:r>
      <w:r>
        <w:rPr>
          <w:spacing w:val="-3"/>
        </w:rPr>
        <w:t> </w:t>
      </w:r>
      <w:r>
        <w:rPr/>
        <w:t>multi-day</w:t>
      </w:r>
      <w:r>
        <w:rPr>
          <w:spacing w:val="-3"/>
        </w:rPr>
        <w:t> </w:t>
      </w:r>
      <w:r>
        <w:rPr/>
        <w:t>celebration</w:t>
      </w:r>
      <w:r>
        <w:rPr>
          <w:spacing w:val="-3"/>
        </w:rPr>
        <w:t> </w:t>
      </w:r>
      <w:r>
        <w:rPr/>
        <w:t>is</w:t>
      </w:r>
      <w:r>
        <w:rPr>
          <w:spacing w:val="-4"/>
        </w:rPr>
        <w:t> </w:t>
      </w:r>
      <w:r>
        <w:rPr/>
        <w:t>being</w:t>
      </w:r>
      <w:r>
        <w:rPr>
          <w:spacing w:val="-4"/>
        </w:rPr>
        <w:t> </w:t>
      </w:r>
      <w:r>
        <w:rPr/>
        <w:t>planned</w:t>
      </w:r>
      <w:r>
        <w:rPr>
          <w:spacing w:val="-4"/>
        </w:rPr>
        <w:t> </w:t>
      </w:r>
      <w:r>
        <w:rPr/>
        <w:t>for</w:t>
      </w:r>
      <w:r>
        <w:rPr>
          <w:spacing w:val="-3"/>
        </w:rPr>
        <w:t> </w:t>
      </w:r>
      <w:r>
        <w:rPr/>
        <w:t>2024</w:t>
      </w:r>
      <w:r>
        <w:rPr>
          <w:spacing w:val="-4"/>
        </w:rPr>
        <w:t> </w:t>
      </w:r>
      <w:r>
        <w:rPr/>
        <w:t>to celebrate this achievement.</w:t>
      </w:r>
    </w:p>
    <w:p>
      <w:pPr>
        <w:pStyle w:val="BodyText"/>
        <w:spacing w:before="2"/>
      </w:pPr>
    </w:p>
    <w:p>
      <w:pPr>
        <w:pStyle w:val="BodyText"/>
        <w:spacing w:line="242" w:lineRule="auto"/>
        <w:ind w:left="667" w:right="234" w:hanging="2"/>
      </w:pPr>
      <w:r>
        <w:rPr/>
        <w:drawing>
          <wp:anchor distT="0" distB="0" distL="0" distR="0" allowOverlap="1" layoutInCell="1" locked="0" behindDoc="0" simplePos="0" relativeHeight="15729664">
            <wp:simplePos x="0" y="0"/>
            <wp:positionH relativeFrom="page">
              <wp:posOffset>508999</wp:posOffset>
            </wp:positionH>
            <wp:positionV relativeFrom="paragraph">
              <wp:posOffset>561365</wp:posOffset>
            </wp:positionV>
            <wp:extent cx="2261069" cy="838857"/>
            <wp:effectExtent l="0" t="0" r="0" b="0"/>
            <wp:wrapNone/>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2261069" cy="838857"/>
                    </a:xfrm>
                    <a:prstGeom prst="rect">
                      <a:avLst/>
                    </a:prstGeom>
                  </pic:spPr>
                </pic:pic>
              </a:graphicData>
            </a:graphic>
          </wp:anchor>
        </w:drawing>
      </w:r>
      <w:r>
        <w:rPr/>
        <w:t>Please</w:t>
      </w:r>
      <w:r>
        <w:rPr>
          <w:spacing w:val="-2"/>
        </w:rPr>
        <w:t> </w:t>
      </w:r>
      <w:r>
        <w:rPr/>
        <w:t>feel</w:t>
      </w:r>
      <w:r>
        <w:rPr>
          <w:spacing w:val="-2"/>
        </w:rPr>
        <w:t> </w:t>
      </w:r>
      <w:r>
        <w:rPr/>
        <w:t>free</w:t>
      </w:r>
      <w:r>
        <w:rPr>
          <w:spacing w:val="-2"/>
        </w:rPr>
        <w:t> </w:t>
      </w:r>
      <w:r>
        <w:rPr/>
        <w:t>to</w:t>
      </w:r>
      <w:r>
        <w:rPr>
          <w:spacing w:val="-2"/>
        </w:rPr>
        <w:t> </w:t>
      </w:r>
      <w:r>
        <w:rPr/>
        <w:t>reach</w:t>
      </w:r>
      <w:r>
        <w:rPr>
          <w:spacing w:val="-2"/>
        </w:rPr>
        <w:t> </w:t>
      </w:r>
      <w:r>
        <w:rPr/>
        <w:t>out</w:t>
      </w:r>
      <w:r>
        <w:rPr>
          <w:spacing w:val="-3"/>
        </w:rPr>
        <w:t> </w:t>
      </w:r>
      <w:r>
        <w:rPr/>
        <w:t>if</w:t>
      </w:r>
      <w:r>
        <w:rPr>
          <w:spacing w:val="-3"/>
        </w:rPr>
        <w:t> </w:t>
      </w:r>
      <w:r>
        <w:rPr/>
        <w:t>you</w:t>
      </w:r>
      <w:r>
        <w:rPr>
          <w:spacing w:val="-2"/>
        </w:rPr>
        <w:t> </w:t>
      </w:r>
      <w:r>
        <w:rPr/>
        <w:t>have</w:t>
      </w:r>
      <w:r>
        <w:rPr>
          <w:spacing w:val="-3"/>
        </w:rPr>
        <w:t> </w:t>
      </w:r>
      <w:r>
        <w:rPr/>
        <w:t>any</w:t>
      </w:r>
      <w:r>
        <w:rPr>
          <w:spacing w:val="-3"/>
        </w:rPr>
        <w:t> </w:t>
      </w:r>
      <w:r>
        <w:rPr/>
        <w:t>questions</w:t>
      </w:r>
      <w:r>
        <w:rPr>
          <w:spacing w:val="-3"/>
        </w:rPr>
        <w:t> </w:t>
      </w:r>
      <w:r>
        <w:rPr/>
        <w:t>or</w:t>
      </w:r>
      <w:r>
        <w:rPr>
          <w:spacing w:val="-3"/>
        </w:rPr>
        <w:t> </w:t>
      </w:r>
      <w:r>
        <w:rPr/>
        <w:t>concerns,</w:t>
      </w:r>
      <w:r>
        <w:rPr>
          <w:spacing w:val="-2"/>
        </w:rPr>
        <w:t> </w:t>
      </w:r>
      <w:r>
        <w:rPr/>
        <w:t>we</w:t>
      </w:r>
      <w:r>
        <w:rPr>
          <w:spacing w:val="-3"/>
        </w:rPr>
        <w:t> </w:t>
      </w:r>
      <w:r>
        <w:rPr/>
        <w:t>are</w:t>
      </w:r>
      <w:r>
        <w:rPr>
          <w:spacing w:val="-3"/>
        </w:rPr>
        <w:t> </w:t>
      </w:r>
      <w:r>
        <w:rPr/>
        <w:t>always</w:t>
      </w:r>
      <w:r>
        <w:rPr>
          <w:spacing w:val="-3"/>
        </w:rPr>
        <w:t> </w:t>
      </w:r>
      <w:r>
        <w:rPr/>
        <w:t>willing</w:t>
      </w:r>
      <w:r>
        <w:rPr>
          <w:spacing w:val="-3"/>
        </w:rPr>
        <w:t> </w:t>
      </w:r>
      <w:r>
        <w:rPr/>
        <w:t>to attend a budget work session to discuss these items further.</w:t>
      </w:r>
    </w:p>
    <w:p>
      <w:pPr>
        <w:pStyle w:val="BodyText"/>
        <w:spacing w:before="4"/>
        <w:rPr>
          <w:sz w:val="22"/>
        </w:rPr>
      </w:pPr>
      <w:r>
        <w:rPr/>
        <w:pict>
          <v:shapetype id="_x0000_t202" o:spt="202" coordsize="21600,21600" path="m,l,21600r21600,l21600,xe">
            <v:stroke joinstyle="miter"/>
            <v:path gradientshapeok="t" o:connecttype="rect"/>
          </v:shapetype>
          <v:shape style="position:absolute;margin-left:40.078701pt;margin-top:14.060625pt;width:178.05pt;height:68.350pt;mso-position-horizontal-relative:page;mso-position-vertical-relative:paragraph;z-index:-15728128;mso-wrap-distance-left:0;mso-wrap-distance-right:0" type="#_x0000_t202" id="docshape4" filled="false" stroked="false">
            <v:textbox inset="0,0,0,0">
              <w:txbxContent>
                <w:p>
                  <w:pPr>
                    <w:pStyle w:val="BodyText"/>
                    <w:spacing w:line="268" w:lineRule="exact"/>
                    <w:ind w:left="204"/>
                  </w:pPr>
                  <w:r>
                    <w:rPr>
                      <w:spacing w:val="-2"/>
                    </w:rPr>
                    <w:t>Sincerely,</w:t>
                  </w:r>
                </w:p>
              </w:txbxContent>
            </v:textbox>
            <w10:wrap type="topAndBottom"/>
          </v:shape>
        </w:pict>
      </w:r>
    </w:p>
    <w:p>
      <w:pPr>
        <w:pStyle w:val="BodyText"/>
        <w:spacing w:line="242" w:lineRule="auto" w:before="17"/>
        <w:ind w:left="665" w:right="8884"/>
      </w:pPr>
      <w:r>
        <w:rPr/>
        <w:t>Ryan</w:t>
      </w:r>
      <w:r>
        <w:rPr>
          <w:spacing w:val="-17"/>
        </w:rPr>
        <w:t> </w:t>
      </w:r>
      <w:r>
        <w:rPr/>
        <w:t>Wagner </w:t>
      </w:r>
      <w:r>
        <w:rPr>
          <w:spacing w:val="-2"/>
        </w:rPr>
        <w:t>President</w:t>
      </w:r>
    </w:p>
    <w:p>
      <w:pPr>
        <w:pStyle w:val="BodyText"/>
        <w:spacing w:line="275" w:lineRule="exact"/>
        <w:ind w:left="665"/>
      </w:pPr>
      <w:r>
        <w:rPr/>
        <w:t>Berwyn</w:t>
      </w:r>
      <w:r>
        <w:rPr>
          <w:spacing w:val="-4"/>
        </w:rPr>
        <w:t> </w:t>
      </w:r>
      <w:r>
        <w:rPr/>
        <w:t>Heights</w:t>
      </w:r>
      <w:r>
        <w:rPr>
          <w:spacing w:val="-3"/>
        </w:rPr>
        <w:t> </w:t>
      </w:r>
      <w:r>
        <w:rPr>
          <w:spacing w:val="-5"/>
        </w:rPr>
        <w:t>VFD</w:t>
      </w:r>
    </w:p>
    <w:p>
      <w:pPr>
        <w:spacing w:after="0" w:line="275" w:lineRule="exact"/>
        <w:sectPr>
          <w:pgSz w:w="12240" w:h="15840"/>
          <w:pgMar w:top="940" w:bottom="280" w:left="340" w:right="880"/>
        </w:sectPr>
      </w:pPr>
    </w:p>
    <w:p>
      <w:pPr>
        <w:pStyle w:val="BodyText"/>
        <w:rPr>
          <w:sz w:val="20"/>
        </w:rPr>
      </w:pPr>
      <w:r>
        <w:rPr/>
        <w:pict>
          <v:group style="position:absolute;margin-left:.800079pt;margin-top:0pt;width:611.2pt;height:18.7pt;mso-position-horizontal-relative:page;mso-position-vertical-relative:page;z-index:15730176" id="docshapegroup5" coordorigin="16,0" coordsize="12224,374">
            <v:rect style="position:absolute;left:16;top:285;width:12224;height:89" id="docshape6" filled="true" fillcolor="#e1393e" stroked="false">
              <v:fill type="solid"/>
            </v:rect>
            <v:rect style="position:absolute;left:16;top:0;width:12224;height:286" id="docshape7" filled="true" fillcolor="#231f20" stroked="false">
              <v:fill type="solid"/>
            </v:rect>
            <w10:wrap type="none"/>
          </v:group>
        </w:pict>
      </w:r>
    </w:p>
    <w:p>
      <w:pPr>
        <w:pStyle w:val="BodyText"/>
        <w:rPr>
          <w:sz w:val="20"/>
        </w:rPr>
      </w:pPr>
    </w:p>
    <w:p>
      <w:pPr>
        <w:pStyle w:val="BodyText"/>
        <w:spacing w:before="7"/>
        <w:rPr>
          <w:sz w:val="22"/>
        </w:rPr>
      </w:pPr>
    </w:p>
    <w:p>
      <w:pPr>
        <w:pStyle w:val="BodyText"/>
        <w:ind w:left="110"/>
        <w:rPr>
          <w:sz w:val="20"/>
        </w:rPr>
      </w:pPr>
      <w:r>
        <w:rPr>
          <w:sz w:val="20"/>
        </w:rPr>
        <w:drawing>
          <wp:inline distT="0" distB="0" distL="0" distR="0">
            <wp:extent cx="2521823" cy="891540"/>
            <wp:effectExtent l="0" t="0" r="0" b="0"/>
            <wp:docPr id="3" name="image4.png"/>
            <wp:cNvGraphicFramePr>
              <a:graphicFrameLocks noChangeAspect="1"/>
            </wp:cNvGraphicFramePr>
            <a:graphic>
              <a:graphicData uri="http://schemas.openxmlformats.org/drawingml/2006/picture">
                <pic:pic>
                  <pic:nvPicPr>
                    <pic:cNvPr id="4" name="image4.png"/>
                    <pic:cNvPicPr/>
                  </pic:nvPicPr>
                  <pic:blipFill>
                    <a:blip r:embed="rId9" cstate="print"/>
                    <a:stretch>
                      <a:fillRect/>
                    </a:stretch>
                  </pic:blipFill>
                  <pic:spPr>
                    <a:xfrm>
                      <a:off x="0" y="0"/>
                      <a:ext cx="2521823" cy="891540"/>
                    </a:xfrm>
                    <a:prstGeom prst="rect">
                      <a:avLst/>
                    </a:prstGeom>
                  </pic:spPr>
                </pic:pic>
              </a:graphicData>
            </a:graphic>
          </wp:inline>
        </w:drawing>
      </w:r>
      <w:r>
        <w:rPr>
          <w:sz w:val="20"/>
        </w:rPr>
      </w:r>
    </w:p>
    <w:p>
      <w:pPr>
        <w:pStyle w:val="BodyText"/>
        <w:spacing w:before="2"/>
        <w:rPr>
          <w:sz w:val="14"/>
        </w:rPr>
      </w:pPr>
    </w:p>
    <w:p>
      <w:pPr>
        <w:spacing w:line="537" w:lineRule="exact" w:before="102"/>
        <w:ind w:left="1100" w:right="0" w:firstLine="0"/>
        <w:jc w:val="left"/>
        <w:rPr>
          <w:rFonts w:ascii="Calibri Light"/>
          <w:b w:val="0"/>
          <w:sz w:val="44"/>
        </w:rPr>
      </w:pPr>
      <w:bookmarkStart w:name="OPHPCE_Proposal for Berwyn Heights Partn" w:id="2"/>
      <w:bookmarkEnd w:id="2"/>
      <w:r>
        <w:rPr/>
      </w:r>
      <w:r>
        <w:rPr>
          <w:rFonts w:ascii="Calibri Light"/>
          <w:b w:val="0"/>
          <w:spacing w:val="-12"/>
          <w:sz w:val="44"/>
        </w:rPr>
        <w:t>Proposed</w:t>
      </w:r>
      <w:r>
        <w:rPr>
          <w:rFonts w:ascii="Calibri Light"/>
          <w:b w:val="0"/>
          <w:spacing w:val="-18"/>
          <w:sz w:val="44"/>
        </w:rPr>
        <w:t> </w:t>
      </w:r>
      <w:r>
        <w:rPr>
          <w:rFonts w:ascii="Calibri Light"/>
          <w:b w:val="0"/>
          <w:spacing w:val="-12"/>
          <w:sz w:val="44"/>
        </w:rPr>
        <w:t>Work</w:t>
      </w:r>
      <w:r>
        <w:rPr>
          <w:rFonts w:ascii="Calibri Light"/>
          <w:b w:val="0"/>
          <w:spacing w:val="-15"/>
          <w:sz w:val="44"/>
        </w:rPr>
        <w:t> </w:t>
      </w:r>
      <w:r>
        <w:rPr>
          <w:rFonts w:ascii="Calibri Light"/>
          <w:b w:val="0"/>
          <w:spacing w:val="-12"/>
          <w:sz w:val="44"/>
        </w:rPr>
        <w:t>Plan</w:t>
      </w:r>
      <w:r>
        <w:rPr>
          <w:rFonts w:ascii="Calibri Light"/>
          <w:b w:val="0"/>
          <w:spacing w:val="-16"/>
          <w:sz w:val="44"/>
        </w:rPr>
        <w:t> </w:t>
      </w:r>
      <w:r>
        <w:rPr>
          <w:rFonts w:ascii="Calibri Light"/>
          <w:b w:val="0"/>
          <w:spacing w:val="-12"/>
          <w:sz w:val="44"/>
        </w:rPr>
        <w:t>with</w:t>
      </w:r>
      <w:r>
        <w:rPr>
          <w:rFonts w:ascii="Calibri Light"/>
          <w:b w:val="0"/>
          <w:spacing w:val="-16"/>
          <w:sz w:val="44"/>
        </w:rPr>
        <w:t> </w:t>
      </w:r>
      <w:r>
        <w:rPr>
          <w:rFonts w:ascii="Calibri Light"/>
          <w:b w:val="0"/>
          <w:spacing w:val="-12"/>
          <w:sz w:val="44"/>
        </w:rPr>
        <w:t>the</w:t>
      </w:r>
      <w:r>
        <w:rPr>
          <w:rFonts w:ascii="Calibri Light"/>
          <w:b w:val="0"/>
          <w:spacing w:val="-14"/>
          <w:sz w:val="44"/>
        </w:rPr>
        <w:t> </w:t>
      </w:r>
      <w:r>
        <w:rPr>
          <w:rFonts w:ascii="Calibri Light"/>
          <w:b w:val="0"/>
          <w:spacing w:val="-12"/>
          <w:sz w:val="44"/>
        </w:rPr>
        <w:t>Town</w:t>
      </w:r>
      <w:r>
        <w:rPr>
          <w:rFonts w:ascii="Calibri Light"/>
          <w:b w:val="0"/>
          <w:spacing w:val="-15"/>
          <w:sz w:val="44"/>
        </w:rPr>
        <w:t> </w:t>
      </w:r>
      <w:r>
        <w:rPr>
          <w:rFonts w:ascii="Calibri Light"/>
          <w:b w:val="0"/>
          <w:spacing w:val="-12"/>
          <w:sz w:val="44"/>
        </w:rPr>
        <w:t>of</w:t>
      </w:r>
      <w:r>
        <w:rPr>
          <w:rFonts w:ascii="Calibri Light"/>
          <w:b w:val="0"/>
          <w:spacing w:val="-15"/>
          <w:sz w:val="44"/>
        </w:rPr>
        <w:t> </w:t>
      </w:r>
      <w:r>
        <w:rPr>
          <w:rFonts w:ascii="Calibri Light"/>
          <w:b w:val="0"/>
          <w:spacing w:val="-12"/>
          <w:sz w:val="44"/>
        </w:rPr>
        <w:t>Berwyn</w:t>
      </w:r>
      <w:r>
        <w:rPr>
          <w:rFonts w:ascii="Calibri Light"/>
          <w:b w:val="0"/>
          <w:spacing w:val="-15"/>
          <w:sz w:val="44"/>
        </w:rPr>
        <w:t> </w:t>
      </w:r>
      <w:r>
        <w:rPr>
          <w:rFonts w:ascii="Calibri Light"/>
          <w:b w:val="0"/>
          <w:spacing w:val="-12"/>
          <w:sz w:val="44"/>
        </w:rPr>
        <w:t>Heights</w:t>
      </w:r>
    </w:p>
    <w:p>
      <w:pPr>
        <w:pStyle w:val="Heading1"/>
        <w:spacing w:line="390" w:lineRule="exact"/>
        <w:rPr>
          <w:b w:val="0"/>
        </w:rPr>
      </w:pPr>
      <w:r>
        <w:rPr>
          <w:b w:val="0"/>
          <w:color w:val="E2383E"/>
          <w:spacing w:val="-2"/>
        </w:rPr>
        <w:t>Purpose:</w:t>
      </w:r>
    </w:p>
    <w:p>
      <w:pPr>
        <w:pStyle w:val="BodyText"/>
        <w:spacing w:before="2"/>
        <w:ind w:left="1100" w:right="577"/>
        <w:rPr>
          <w:rFonts w:ascii="Calibri" w:hAnsi="Calibri"/>
        </w:rPr>
      </w:pPr>
      <w:r>
        <w:rPr>
          <w:rFonts w:ascii="Calibri" w:hAnsi="Calibri"/>
        </w:rPr>
        <w:t>The purpose of this project is for the Town of Berwyn Heights to identify and understand what</w:t>
      </w:r>
      <w:r>
        <w:rPr>
          <w:rFonts w:ascii="Calibri" w:hAnsi="Calibri"/>
          <w:spacing w:val="40"/>
        </w:rPr>
        <w:t> </w:t>
      </w:r>
      <w:r>
        <w:rPr>
          <w:rFonts w:ascii="Calibri" w:hAnsi="Calibri"/>
        </w:rPr>
        <w:t>it means to be part of the community of Berwyn Heights. A once self-proclaimed Mayberry of the DMV is experiencing community member shifts and is interested in identifying what community means to them in order to tackle the community’s grand challenges together. The Berwyn Heights Town Council has invited the University of Maryland (UMD) School of Public Health</w:t>
      </w:r>
      <w:r>
        <w:rPr>
          <w:rFonts w:ascii="Calibri" w:hAnsi="Calibri"/>
          <w:spacing w:val="-4"/>
        </w:rPr>
        <w:t> </w:t>
      </w:r>
      <w:r>
        <w:rPr>
          <w:rFonts w:ascii="Calibri" w:hAnsi="Calibri"/>
        </w:rPr>
        <w:t>(SPH)</w:t>
      </w:r>
      <w:r>
        <w:rPr>
          <w:rFonts w:ascii="Calibri" w:hAnsi="Calibri"/>
          <w:spacing w:val="-4"/>
        </w:rPr>
        <w:t> </w:t>
      </w:r>
      <w:r>
        <w:rPr>
          <w:rFonts w:ascii="Calibri" w:hAnsi="Calibri"/>
        </w:rPr>
        <w:t>Office</w:t>
      </w:r>
      <w:r>
        <w:rPr>
          <w:rFonts w:ascii="Calibri" w:hAnsi="Calibri"/>
          <w:spacing w:val="-4"/>
        </w:rPr>
        <w:t> </w:t>
      </w:r>
      <w:r>
        <w:rPr>
          <w:rFonts w:ascii="Calibri" w:hAnsi="Calibri"/>
        </w:rPr>
        <w:t>of</w:t>
      </w:r>
      <w:r>
        <w:rPr>
          <w:rFonts w:ascii="Calibri" w:hAnsi="Calibri"/>
          <w:spacing w:val="-4"/>
        </w:rPr>
        <w:t> </w:t>
      </w:r>
      <w:r>
        <w:rPr>
          <w:rFonts w:ascii="Calibri" w:hAnsi="Calibri"/>
        </w:rPr>
        <w:t>Public</w:t>
      </w:r>
      <w:r>
        <w:rPr>
          <w:rFonts w:ascii="Calibri" w:hAnsi="Calibri"/>
          <w:spacing w:val="-4"/>
        </w:rPr>
        <w:t> </w:t>
      </w:r>
      <w:r>
        <w:rPr>
          <w:rFonts w:ascii="Calibri" w:hAnsi="Calibri"/>
        </w:rPr>
        <w:t>Health</w:t>
      </w:r>
      <w:r>
        <w:rPr>
          <w:rFonts w:ascii="Calibri" w:hAnsi="Calibri"/>
          <w:spacing w:val="-4"/>
        </w:rPr>
        <w:t> </w:t>
      </w:r>
      <w:r>
        <w:rPr>
          <w:rFonts w:ascii="Calibri" w:hAnsi="Calibri"/>
        </w:rPr>
        <w:t>Practice</w:t>
      </w:r>
      <w:r>
        <w:rPr>
          <w:rFonts w:ascii="Calibri" w:hAnsi="Calibri"/>
          <w:spacing w:val="-4"/>
        </w:rPr>
        <w:t> </w:t>
      </w:r>
      <w:r>
        <w:rPr>
          <w:rFonts w:ascii="Calibri" w:hAnsi="Calibri"/>
        </w:rPr>
        <w:t>&amp;</w:t>
      </w:r>
      <w:r>
        <w:rPr>
          <w:rFonts w:ascii="Calibri" w:hAnsi="Calibri"/>
          <w:spacing w:val="-4"/>
        </w:rPr>
        <w:t> </w:t>
      </w:r>
      <w:r>
        <w:rPr>
          <w:rFonts w:ascii="Calibri" w:hAnsi="Calibri"/>
        </w:rPr>
        <w:t>Community</w:t>
      </w:r>
      <w:r>
        <w:rPr>
          <w:rFonts w:ascii="Calibri" w:hAnsi="Calibri"/>
          <w:spacing w:val="-5"/>
        </w:rPr>
        <w:t> </w:t>
      </w:r>
      <w:r>
        <w:rPr>
          <w:rFonts w:ascii="Calibri" w:hAnsi="Calibri"/>
        </w:rPr>
        <w:t>Engagement</w:t>
      </w:r>
      <w:r>
        <w:rPr>
          <w:rFonts w:ascii="Calibri" w:hAnsi="Calibri"/>
          <w:spacing w:val="-4"/>
        </w:rPr>
        <w:t> </w:t>
      </w:r>
      <w:r>
        <w:rPr>
          <w:rFonts w:ascii="Calibri" w:hAnsi="Calibri"/>
        </w:rPr>
        <w:t>(OPHPCE)</w:t>
      </w:r>
      <w:r>
        <w:rPr>
          <w:rFonts w:ascii="Calibri" w:hAnsi="Calibri"/>
          <w:spacing w:val="-4"/>
        </w:rPr>
        <w:t> </w:t>
      </w:r>
      <w:r>
        <w:rPr>
          <w:rFonts w:ascii="Calibri" w:hAnsi="Calibri"/>
        </w:rPr>
        <w:t>to</w:t>
      </w:r>
      <w:r>
        <w:rPr>
          <w:rFonts w:ascii="Calibri" w:hAnsi="Calibri"/>
          <w:spacing w:val="-4"/>
        </w:rPr>
        <w:t> </w:t>
      </w:r>
      <w:r>
        <w:rPr>
          <w:rFonts w:ascii="Calibri" w:hAnsi="Calibri"/>
        </w:rPr>
        <w:t>participate in a community-driven approach to defining the ‘new’ community of Berwyn Heights. The OPHPCE will provide student, faculty, and staff support to the Berwyn Heights community around three primary goals: re-defining and re-establishing a sense of community in the Town of Berwyn Heights, re-invigorating volunteerism in the Town of Berwyn Heights, and coming up with community-driven and evidence-based approaches to stormwater flooding prevention.</w:t>
      </w:r>
    </w:p>
    <w:p>
      <w:pPr>
        <w:pStyle w:val="Heading1"/>
        <w:spacing w:before="239"/>
        <w:rPr>
          <w:b w:val="0"/>
        </w:rPr>
      </w:pPr>
      <w:r>
        <w:rPr>
          <w:b w:val="0"/>
          <w:color w:val="E2383E"/>
          <w:spacing w:val="-2"/>
        </w:rPr>
        <w:t>Methodology:</w:t>
      </w:r>
    </w:p>
    <w:p>
      <w:pPr>
        <w:pStyle w:val="BodyText"/>
        <w:spacing w:before="2"/>
        <w:ind w:left="1100" w:right="580"/>
        <w:rPr>
          <w:rFonts w:ascii="Calibri"/>
        </w:rPr>
      </w:pPr>
      <w:r>
        <w:rPr>
          <w:rFonts w:ascii="Calibri"/>
        </w:rPr>
        <w:t>The</w:t>
      </w:r>
      <w:r>
        <w:rPr>
          <w:rFonts w:ascii="Calibri"/>
          <w:spacing w:val="-3"/>
        </w:rPr>
        <w:t> </w:t>
      </w:r>
      <w:r>
        <w:rPr>
          <w:rFonts w:ascii="Calibri"/>
        </w:rPr>
        <w:t>OPHPCE</w:t>
      </w:r>
      <w:r>
        <w:rPr>
          <w:rFonts w:ascii="Calibri"/>
          <w:spacing w:val="-3"/>
        </w:rPr>
        <w:t> </w:t>
      </w:r>
      <w:r>
        <w:rPr>
          <w:rFonts w:ascii="Calibri"/>
        </w:rPr>
        <w:t>strongly</w:t>
      </w:r>
      <w:r>
        <w:rPr>
          <w:rFonts w:ascii="Calibri"/>
          <w:spacing w:val="-3"/>
        </w:rPr>
        <w:t> </w:t>
      </w:r>
      <w:r>
        <w:rPr>
          <w:rFonts w:ascii="Calibri"/>
        </w:rPr>
        <w:t>believes</w:t>
      </w:r>
      <w:r>
        <w:rPr>
          <w:rFonts w:ascii="Calibri"/>
          <w:spacing w:val="-3"/>
        </w:rPr>
        <w:t> </w:t>
      </w:r>
      <w:r>
        <w:rPr>
          <w:rFonts w:ascii="Calibri"/>
        </w:rPr>
        <w:t>in</w:t>
      </w:r>
      <w:r>
        <w:rPr>
          <w:rFonts w:ascii="Calibri"/>
          <w:spacing w:val="-3"/>
        </w:rPr>
        <w:t> </w:t>
      </w:r>
      <w:r>
        <w:rPr>
          <w:rFonts w:ascii="Calibri"/>
        </w:rPr>
        <w:t>a</w:t>
      </w:r>
      <w:r>
        <w:rPr>
          <w:rFonts w:ascii="Calibri"/>
          <w:spacing w:val="-3"/>
        </w:rPr>
        <w:t> </w:t>
      </w:r>
      <w:r>
        <w:rPr>
          <w:rFonts w:ascii="Calibri"/>
        </w:rPr>
        <w:t>community-driven</w:t>
      </w:r>
      <w:r>
        <w:rPr>
          <w:rFonts w:ascii="Calibri"/>
          <w:spacing w:val="-3"/>
        </w:rPr>
        <w:t> </w:t>
      </w:r>
      <w:r>
        <w:rPr>
          <w:rFonts w:ascii="Calibri"/>
        </w:rPr>
        <w:t>approach.</w:t>
      </w:r>
      <w:r>
        <w:rPr>
          <w:rFonts w:ascii="Calibri"/>
          <w:spacing w:val="-3"/>
        </w:rPr>
        <w:t> </w:t>
      </w:r>
      <w:r>
        <w:rPr>
          <w:rFonts w:ascii="Calibri"/>
        </w:rPr>
        <w:t>The</w:t>
      </w:r>
      <w:r>
        <w:rPr>
          <w:rFonts w:ascii="Calibri"/>
          <w:spacing w:val="-3"/>
        </w:rPr>
        <w:t> </w:t>
      </w:r>
      <w:r>
        <w:rPr>
          <w:rFonts w:ascii="Calibri"/>
        </w:rPr>
        <w:t>topic</w:t>
      </w:r>
      <w:r>
        <w:rPr>
          <w:rFonts w:ascii="Calibri"/>
          <w:spacing w:val="-3"/>
        </w:rPr>
        <w:t> </w:t>
      </w:r>
      <w:r>
        <w:rPr>
          <w:rFonts w:ascii="Calibri"/>
        </w:rPr>
        <w:t>areas</w:t>
      </w:r>
      <w:r>
        <w:rPr>
          <w:rFonts w:ascii="Calibri"/>
          <w:spacing w:val="-3"/>
        </w:rPr>
        <w:t> </w:t>
      </w:r>
      <w:r>
        <w:rPr>
          <w:rFonts w:ascii="Calibri"/>
        </w:rPr>
        <w:t>of</w:t>
      </w:r>
      <w:r>
        <w:rPr>
          <w:rFonts w:ascii="Calibri"/>
          <w:spacing w:val="-3"/>
        </w:rPr>
        <w:t> </w:t>
      </w:r>
      <w:r>
        <w:rPr>
          <w:rFonts w:ascii="Calibri"/>
        </w:rPr>
        <w:t>inquiry</w:t>
      </w:r>
      <w:r>
        <w:rPr>
          <w:rFonts w:ascii="Calibri"/>
          <w:spacing w:val="-3"/>
        </w:rPr>
        <w:t> </w:t>
      </w:r>
      <w:r>
        <w:rPr>
          <w:rFonts w:ascii="Calibri"/>
        </w:rPr>
        <w:t>have been identified by Berwyn Heights community members. OPHPCE will provide coordination support that ensures power is centered within the community. The proposed scope of work below aims to spend a great deal of time in the listening and data collection phase to ensure that all proposed strategies for strengthening the sense of community come from the community itself. The OPHPCE will utilize the processes developed and findings as a model for better practices that can be disseminated for knowledge building, education, and training and applied in practice with other communities.</w:t>
      </w:r>
    </w:p>
    <w:p>
      <w:pPr>
        <w:spacing w:line="240" w:lineRule="auto" w:before="4"/>
        <w:rPr>
          <w:sz w:val="22"/>
        </w:rPr>
      </w:pPr>
    </w:p>
    <w:p>
      <w:pPr>
        <w:pStyle w:val="Heading1"/>
        <w:spacing w:before="1"/>
        <w:rPr>
          <w:b w:val="0"/>
        </w:rPr>
      </w:pPr>
      <w:r>
        <w:rPr>
          <w:b w:val="0"/>
          <w:color w:val="E2383E"/>
          <w:spacing w:val="-2"/>
        </w:rPr>
        <w:t>Timeline:</w:t>
      </w:r>
    </w:p>
    <w:p>
      <w:pPr>
        <w:pStyle w:val="BodyText"/>
        <w:spacing w:before="2"/>
        <w:ind w:left="1100" w:right="580"/>
        <w:rPr>
          <w:rFonts w:ascii="Calibri"/>
        </w:rPr>
      </w:pPr>
      <w:r>
        <w:rPr>
          <w:rFonts w:ascii="Calibri"/>
        </w:rPr>
        <w:t>A</w:t>
      </w:r>
      <w:r>
        <w:rPr>
          <w:rFonts w:ascii="Calibri"/>
          <w:spacing w:val="-3"/>
        </w:rPr>
        <w:t> </w:t>
      </w:r>
      <w:r>
        <w:rPr>
          <w:rFonts w:ascii="Calibri"/>
        </w:rPr>
        <w:t>project</w:t>
      </w:r>
      <w:r>
        <w:rPr>
          <w:rFonts w:ascii="Calibri"/>
          <w:spacing w:val="-3"/>
        </w:rPr>
        <w:t> </w:t>
      </w:r>
      <w:r>
        <w:rPr>
          <w:rFonts w:ascii="Calibri"/>
        </w:rPr>
        <w:t>proposal</w:t>
      </w:r>
      <w:r>
        <w:rPr>
          <w:rFonts w:ascii="Calibri"/>
          <w:spacing w:val="-3"/>
        </w:rPr>
        <w:t> </w:t>
      </w:r>
      <w:r>
        <w:rPr>
          <w:rFonts w:ascii="Calibri"/>
        </w:rPr>
        <w:t>will</w:t>
      </w:r>
      <w:r>
        <w:rPr>
          <w:rFonts w:ascii="Calibri"/>
          <w:spacing w:val="-3"/>
        </w:rPr>
        <w:t> </w:t>
      </w:r>
      <w:r>
        <w:rPr>
          <w:rFonts w:ascii="Calibri"/>
        </w:rPr>
        <w:t>be</w:t>
      </w:r>
      <w:r>
        <w:rPr>
          <w:rFonts w:ascii="Calibri"/>
          <w:spacing w:val="-3"/>
        </w:rPr>
        <w:t> </w:t>
      </w:r>
      <w:r>
        <w:rPr>
          <w:rFonts w:ascii="Calibri"/>
        </w:rPr>
        <w:t>presented</w:t>
      </w:r>
      <w:r>
        <w:rPr>
          <w:rFonts w:ascii="Calibri"/>
          <w:spacing w:val="-3"/>
        </w:rPr>
        <w:t> </w:t>
      </w:r>
      <w:r>
        <w:rPr>
          <w:rFonts w:ascii="Calibri"/>
        </w:rPr>
        <w:t>to</w:t>
      </w:r>
      <w:r>
        <w:rPr>
          <w:rFonts w:ascii="Calibri"/>
          <w:spacing w:val="-3"/>
        </w:rPr>
        <w:t> </w:t>
      </w:r>
      <w:r>
        <w:rPr>
          <w:rFonts w:ascii="Calibri"/>
        </w:rPr>
        <w:t>the</w:t>
      </w:r>
      <w:r>
        <w:rPr>
          <w:rFonts w:ascii="Calibri"/>
          <w:spacing w:val="-3"/>
        </w:rPr>
        <w:t> </w:t>
      </w:r>
      <w:r>
        <w:rPr>
          <w:rFonts w:ascii="Calibri"/>
        </w:rPr>
        <w:t>Mayor</w:t>
      </w:r>
      <w:r>
        <w:rPr>
          <w:rFonts w:ascii="Calibri"/>
          <w:spacing w:val="-3"/>
        </w:rPr>
        <w:t> </w:t>
      </w:r>
      <w:r>
        <w:rPr>
          <w:rFonts w:ascii="Calibri"/>
        </w:rPr>
        <w:t>by</w:t>
      </w:r>
      <w:r>
        <w:rPr>
          <w:rFonts w:ascii="Calibri"/>
          <w:spacing w:val="-4"/>
        </w:rPr>
        <w:t> </w:t>
      </w:r>
      <w:r>
        <w:rPr>
          <w:rFonts w:ascii="Calibri"/>
        </w:rPr>
        <w:t>April</w:t>
      </w:r>
      <w:r>
        <w:rPr>
          <w:rFonts w:ascii="Calibri"/>
          <w:spacing w:val="-3"/>
        </w:rPr>
        <w:t> </w:t>
      </w:r>
      <w:r>
        <w:rPr>
          <w:rFonts w:ascii="Calibri"/>
        </w:rPr>
        <w:t>28,</w:t>
      </w:r>
      <w:r>
        <w:rPr>
          <w:rFonts w:ascii="Calibri"/>
          <w:spacing w:val="-3"/>
        </w:rPr>
        <w:t> </w:t>
      </w:r>
      <w:r>
        <w:rPr>
          <w:rFonts w:ascii="Calibri"/>
        </w:rPr>
        <w:t>2023</w:t>
      </w:r>
      <w:r>
        <w:rPr>
          <w:rFonts w:ascii="Calibri"/>
          <w:spacing w:val="-3"/>
        </w:rPr>
        <w:t> </w:t>
      </w:r>
      <w:r>
        <w:rPr>
          <w:rFonts w:ascii="Calibri"/>
        </w:rPr>
        <w:t>with</w:t>
      </w:r>
      <w:r>
        <w:rPr>
          <w:rFonts w:ascii="Calibri"/>
          <w:spacing w:val="-3"/>
        </w:rPr>
        <w:t> </w:t>
      </w:r>
      <w:r>
        <w:rPr>
          <w:rFonts w:ascii="Calibri"/>
        </w:rPr>
        <w:t>proposed implementation plans through 2026.</w:t>
      </w:r>
    </w:p>
    <w:p>
      <w:pPr>
        <w:spacing w:line="240" w:lineRule="auto" w:before="5"/>
        <w:rPr>
          <w:sz w:val="22"/>
        </w:rPr>
      </w:pPr>
    </w:p>
    <w:p>
      <w:pPr>
        <w:pStyle w:val="Heading1"/>
        <w:rPr>
          <w:b w:val="0"/>
        </w:rPr>
      </w:pPr>
      <w:r>
        <w:rPr>
          <w:b w:val="0"/>
          <w:color w:val="E2383E"/>
        </w:rPr>
        <w:t>Why</w:t>
      </w:r>
      <w:r>
        <w:rPr>
          <w:b w:val="0"/>
          <w:color w:val="E2383E"/>
          <w:spacing w:val="-6"/>
        </w:rPr>
        <w:t> </w:t>
      </w:r>
      <w:r>
        <w:rPr>
          <w:b w:val="0"/>
          <w:color w:val="E2383E"/>
        </w:rPr>
        <w:t>public</w:t>
      </w:r>
      <w:r>
        <w:rPr>
          <w:b w:val="0"/>
          <w:color w:val="E2383E"/>
          <w:spacing w:val="-5"/>
        </w:rPr>
        <w:t> </w:t>
      </w:r>
      <w:r>
        <w:rPr>
          <w:b w:val="0"/>
          <w:color w:val="E2383E"/>
          <w:spacing w:val="-2"/>
        </w:rPr>
        <w:t>health?</w:t>
      </w:r>
    </w:p>
    <w:p>
      <w:pPr>
        <w:pStyle w:val="BodyText"/>
        <w:spacing w:before="3"/>
        <w:ind w:left="1100" w:right="580"/>
        <w:rPr>
          <w:rFonts w:ascii="Calibri" w:hAnsi="Calibri"/>
        </w:rPr>
      </w:pPr>
      <w:r>
        <w:rPr>
          <w:rFonts w:ascii="Calibri" w:hAnsi="Calibri"/>
        </w:rPr>
        <w:t>The American Public Health Association defines public health as that which promotes and protects the health of people and the communities where they live, learn, work and play. Promoting and protecting health is multi-faceted and layered and involves the buy-in of a multitude</w:t>
      </w:r>
      <w:r>
        <w:rPr>
          <w:rFonts w:ascii="Calibri" w:hAnsi="Calibri"/>
          <w:spacing w:val="-2"/>
        </w:rPr>
        <w:t> </w:t>
      </w:r>
      <w:r>
        <w:rPr>
          <w:rFonts w:ascii="Calibri" w:hAnsi="Calibri"/>
        </w:rPr>
        <w:t>of</w:t>
      </w:r>
      <w:r>
        <w:rPr>
          <w:rFonts w:ascii="Calibri" w:hAnsi="Calibri"/>
          <w:spacing w:val="-2"/>
        </w:rPr>
        <w:t> </w:t>
      </w:r>
      <w:r>
        <w:rPr>
          <w:rFonts w:ascii="Calibri" w:hAnsi="Calibri"/>
        </w:rPr>
        <w:t>partners.</w:t>
      </w:r>
      <w:r>
        <w:rPr>
          <w:rFonts w:ascii="Calibri" w:hAnsi="Calibri"/>
          <w:spacing w:val="-2"/>
        </w:rPr>
        <w:t> </w:t>
      </w:r>
      <w:r>
        <w:rPr>
          <w:rFonts w:ascii="Calibri" w:hAnsi="Calibri"/>
        </w:rPr>
        <w:t>Public</w:t>
      </w:r>
      <w:r>
        <w:rPr>
          <w:rFonts w:ascii="Calibri" w:hAnsi="Calibri"/>
          <w:spacing w:val="-2"/>
        </w:rPr>
        <w:t> </w:t>
      </w:r>
      <w:r>
        <w:rPr>
          <w:rFonts w:ascii="Calibri" w:hAnsi="Calibri"/>
        </w:rPr>
        <w:t>health</w:t>
      </w:r>
      <w:r>
        <w:rPr>
          <w:rFonts w:ascii="Calibri" w:hAnsi="Calibri"/>
          <w:spacing w:val="-2"/>
        </w:rPr>
        <w:t> </w:t>
      </w:r>
      <w:r>
        <w:rPr>
          <w:rFonts w:ascii="Calibri" w:hAnsi="Calibri"/>
        </w:rPr>
        <w:t>is</w:t>
      </w:r>
      <w:r>
        <w:rPr>
          <w:rFonts w:ascii="Calibri" w:hAnsi="Calibri"/>
          <w:spacing w:val="-2"/>
        </w:rPr>
        <w:t> </w:t>
      </w:r>
      <w:r>
        <w:rPr>
          <w:rFonts w:ascii="Calibri" w:hAnsi="Calibri"/>
        </w:rPr>
        <w:t>the</w:t>
      </w:r>
      <w:r>
        <w:rPr>
          <w:rFonts w:ascii="Calibri" w:hAnsi="Calibri"/>
          <w:spacing w:val="-2"/>
        </w:rPr>
        <w:t> </w:t>
      </w:r>
      <w:r>
        <w:rPr>
          <w:rFonts w:ascii="Calibri" w:hAnsi="Calibri"/>
        </w:rPr>
        <w:t>convener</w:t>
      </w:r>
      <w:r>
        <w:rPr>
          <w:rFonts w:ascii="Calibri" w:hAnsi="Calibri"/>
          <w:spacing w:val="-2"/>
        </w:rPr>
        <w:t> </w:t>
      </w:r>
      <w:r>
        <w:rPr>
          <w:rFonts w:ascii="Calibri" w:hAnsi="Calibri"/>
        </w:rPr>
        <w:t>of</w:t>
      </w:r>
      <w:r>
        <w:rPr>
          <w:rFonts w:ascii="Calibri" w:hAnsi="Calibri"/>
          <w:spacing w:val="-2"/>
        </w:rPr>
        <w:t> </w:t>
      </w:r>
      <w:r>
        <w:rPr>
          <w:rFonts w:ascii="Calibri" w:hAnsi="Calibri"/>
        </w:rPr>
        <w:t>all</w:t>
      </w:r>
      <w:r>
        <w:rPr>
          <w:rFonts w:ascii="Calibri" w:hAnsi="Calibri"/>
          <w:spacing w:val="-2"/>
        </w:rPr>
        <w:t> </w:t>
      </w:r>
      <w:r>
        <w:rPr>
          <w:rFonts w:ascii="Calibri" w:hAnsi="Calibri"/>
        </w:rPr>
        <w:t>aspects</w:t>
      </w:r>
      <w:r>
        <w:rPr>
          <w:rFonts w:ascii="Calibri" w:hAnsi="Calibri"/>
          <w:spacing w:val="-2"/>
        </w:rPr>
        <w:t> </w:t>
      </w:r>
      <w:r>
        <w:rPr>
          <w:rFonts w:ascii="Calibri" w:hAnsi="Calibri"/>
        </w:rPr>
        <w:t>of</w:t>
      </w:r>
      <w:r>
        <w:rPr>
          <w:rFonts w:ascii="Calibri" w:hAnsi="Calibri"/>
          <w:spacing w:val="-2"/>
        </w:rPr>
        <w:t> </w:t>
      </w:r>
      <w:r>
        <w:rPr>
          <w:rFonts w:ascii="Calibri" w:hAnsi="Calibri"/>
        </w:rPr>
        <w:t>an</w:t>
      </w:r>
      <w:r>
        <w:rPr>
          <w:rFonts w:ascii="Calibri" w:hAnsi="Calibri"/>
          <w:spacing w:val="-2"/>
        </w:rPr>
        <w:t> </w:t>
      </w:r>
      <w:r>
        <w:rPr>
          <w:rFonts w:ascii="Calibri" w:hAnsi="Calibri"/>
        </w:rPr>
        <w:t>individual’s</w:t>
      </w:r>
      <w:r>
        <w:rPr>
          <w:rFonts w:ascii="Calibri" w:hAnsi="Calibri"/>
          <w:spacing w:val="-2"/>
        </w:rPr>
        <w:t> </w:t>
      </w:r>
      <w:r>
        <w:rPr>
          <w:rFonts w:ascii="Calibri" w:hAnsi="Calibri"/>
        </w:rPr>
        <w:t>life</w:t>
      </w:r>
      <w:r>
        <w:rPr>
          <w:rFonts w:ascii="Calibri" w:hAnsi="Calibri"/>
          <w:spacing w:val="-2"/>
        </w:rPr>
        <w:t> </w:t>
      </w:r>
      <w:r>
        <w:rPr>
          <w:rFonts w:ascii="Calibri" w:hAnsi="Calibri"/>
        </w:rPr>
        <w:t>because ultimately,</w:t>
      </w:r>
      <w:r>
        <w:rPr>
          <w:rFonts w:ascii="Calibri" w:hAnsi="Calibri"/>
          <w:spacing w:val="-3"/>
        </w:rPr>
        <w:t> </w:t>
      </w:r>
      <w:r>
        <w:rPr>
          <w:rFonts w:ascii="Calibri" w:hAnsi="Calibri"/>
        </w:rPr>
        <w:t>without</w:t>
      </w:r>
      <w:r>
        <w:rPr>
          <w:rFonts w:ascii="Calibri" w:hAnsi="Calibri"/>
          <w:spacing w:val="-3"/>
        </w:rPr>
        <w:t> </w:t>
      </w:r>
      <w:r>
        <w:rPr>
          <w:rFonts w:ascii="Calibri" w:hAnsi="Calibri"/>
        </w:rPr>
        <w:t>health,</w:t>
      </w:r>
      <w:r>
        <w:rPr>
          <w:rFonts w:ascii="Calibri" w:hAnsi="Calibri"/>
          <w:spacing w:val="-3"/>
        </w:rPr>
        <w:t> </w:t>
      </w:r>
      <w:r>
        <w:rPr>
          <w:rFonts w:ascii="Calibri" w:hAnsi="Calibri"/>
        </w:rPr>
        <w:t>nothing</w:t>
      </w:r>
      <w:r>
        <w:rPr>
          <w:rFonts w:ascii="Calibri" w:hAnsi="Calibri"/>
          <w:spacing w:val="-3"/>
        </w:rPr>
        <w:t> </w:t>
      </w:r>
      <w:r>
        <w:rPr>
          <w:rFonts w:ascii="Calibri" w:hAnsi="Calibri"/>
        </w:rPr>
        <w:t>else</w:t>
      </w:r>
      <w:r>
        <w:rPr>
          <w:rFonts w:ascii="Calibri" w:hAnsi="Calibri"/>
          <w:spacing w:val="-3"/>
        </w:rPr>
        <w:t> </w:t>
      </w:r>
      <w:r>
        <w:rPr>
          <w:rFonts w:ascii="Calibri" w:hAnsi="Calibri"/>
        </w:rPr>
        <w:t>can</w:t>
      </w:r>
      <w:r>
        <w:rPr>
          <w:rFonts w:ascii="Calibri" w:hAnsi="Calibri"/>
          <w:spacing w:val="-3"/>
        </w:rPr>
        <w:t> </w:t>
      </w:r>
      <w:r>
        <w:rPr>
          <w:rFonts w:ascii="Calibri" w:hAnsi="Calibri"/>
        </w:rPr>
        <w:t>exist.</w:t>
      </w:r>
      <w:r>
        <w:rPr>
          <w:rFonts w:ascii="Calibri" w:hAnsi="Calibri"/>
          <w:spacing w:val="-3"/>
        </w:rPr>
        <w:t> </w:t>
      </w:r>
      <w:r>
        <w:rPr>
          <w:rFonts w:ascii="Calibri" w:hAnsi="Calibri"/>
        </w:rPr>
        <w:t>The</w:t>
      </w:r>
      <w:r>
        <w:rPr>
          <w:rFonts w:ascii="Calibri" w:hAnsi="Calibri"/>
          <w:spacing w:val="-3"/>
        </w:rPr>
        <w:t> </w:t>
      </w:r>
      <w:r>
        <w:rPr>
          <w:rFonts w:ascii="Calibri" w:hAnsi="Calibri"/>
        </w:rPr>
        <w:t>UMD</w:t>
      </w:r>
      <w:r>
        <w:rPr>
          <w:rFonts w:ascii="Calibri" w:hAnsi="Calibri"/>
          <w:spacing w:val="-4"/>
        </w:rPr>
        <w:t> </w:t>
      </w:r>
      <w:r>
        <w:rPr>
          <w:rFonts w:ascii="Calibri" w:hAnsi="Calibri"/>
        </w:rPr>
        <w:t>SPH</w:t>
      </w:r>
      <w:r>
        <w:rPr>
          <w:rFonts w:ascii="Calibri" w:hAnsi="Calibri"/>
          <w:spacing w:val="-3"/>
        </w:rPr>
        <w:t> </w:t>
      </w:r>
      <w:r>
        <w:rPr>
          <w:rFonts w:ascii="Calibri" w:hAnsi="Calibri"/>
        </w:rPr>
        <w:t>has</w:t>
      </w:r>
      <w:r>
        <w:rPr>
          <w:rFonts w:ascii="Calibri" w:hAnsi="Calibri"/>
          <w:spacing w:val="-3"/>
        </w:rPr>
        <w:t> </w:t>
      </w:r>
      <w:r>
        <w:rPr>
          <w:rFonts w:ascii="Calibri" w:hAnsi="Calibri"/>
        </w:rPr>
        <w:t>students,</w:t>
      </w:r>
      <w:r>
        <w:rPr>
          <w:rFonts w:ascii="Calibri" w:hAnsi="Calibri"/>
          <w:spacing w:val="-3"/>
        </w:rPr>
        <w:t> </w:t>
      </w:r>
      <w:r>
        <w:rPr>
          <w:rFonts w:ascii="Calibri" w:hAnsi="Calibri"/>
        </w:rPr>
        <w:t>faculty,</w:t>
      </w:r>
      <w:r>
        <w:rPr>
          <w:rFonts w:ascii="Calibri" w:hAnsi="Calibri"/>
          <w:spacing w:val="-3"/>
        </w:rPr>
        <w:t> </w:t>
      </w:r>
      <w:r>
        <w:rPr>
          <w:rFonts w:ascii="Calibri" w:hAnsi="Calibri"/>
        </w:rPr>
        <w:t>and</w:t>
      </w:r>
      <w:r>
        <w:rPr>
          <w:rFonts w:ascii="Calibri" w:hAnsi="Calibri"/>
          <w:spacing w:val="-3"/>
        </w:rPr>
        <w:t> </w:t>
      </w:r>
      <w:r>
        <w:rPr>
          <w:rFonts w:ascii="Calibri" w:hAnsi="Calibri"/>
        </w:rPr>
        <w:t>staff that have dedicated their lives to understanding and promoting the health and well-being of individuals and communities through a wide range of approaches and topic areas.</w:t>
      </w: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10"/>
        <w:rPr>
          <w:sz w:val="23"/>
        </w:rPr>
      </w:pPr>
    </w:p>
    <w:p>
      <w:pPr>
        <w:tabs>
          <w:tab w:pos="5768" w:val="left" w:leader="none"/>
          <w:tab w:pos="7020" w:val="left" w:leader="none"/>
        </w:tabs>
        <w:spacing w:line="355" w:lineRule="auto" w:before="98"/>
        <w:ind w:left="3844" w:right="1655" w:hanging="1018"/>
        <w:jc w:val="left"/>
        <w:rPr>
          <w:sz w:val="17"/>
        </w:rPr>
      </w:pPr>
      <w:r>
        <w:rPr/>
        <w:drawing>
          <wp:anchor distT="0" distB="0" distL="0" distR="0" allowOverlap="1" layoutInCell="1" locked="0" behindDoc="0" simplePos="0" relativeHeight="15730688">
            <wp:simplePos x="0" y="0"/>
            <wp:positionH relativeFrom="page">
              <wp:posOffset>2447925</wp:posOffset>
            </wp:positionH>
            <wp:positionV relativeFrom="paragraph">
              <wp:posOffset>243259</wp:posOffset>
            </wp:positionV>
            <wp:extent cx="154939" cy="154939"/>
            <wp:effectExtent l="0" t="0" r="0" b="0"/>
            <wp:wrapNone/>
            <wp:docPr id="5" name="image5.jpeg"/>
            <wp:cNvGraphicFramePr>
              <a:graphicFrameLocks noChangeAspect="1"/>
            </wp:cNvGraphicFramePr>
            <a:graphic>
              <a:graphicData uri="http://schemas.openxmlformats.org/drawingml/2006/picture">
                <pic:pic>
                  <pic:nvPicPr>
                    <pic:cNvPr id="6" name="image5.jpeg"/>
                    <pic:cNvPicPr/>
                  </pic:nvPicPr>
                  <pic:blipFill>
                    <a:blip r:embed="rId10" cstate="print"/>
                    <a:stretch>
                      <a:fillRect/>
                    </a:stretch>
                  </pic:blipFill>
                  <pic:spPr>
                    <a:xfrm>
                      <a:off x="0" y="0"/>
                      <a:ext cx="154939" cy="154939"/>
                    </a:xfrm>
                    <a:prstGeom prst="rect">
                      <a:avLst/>
                    </a:prstGeom>
                  </pic:spPr>
                </pic:pic>
              </a:graphicData>
            </a:graphic>
          </wp:anchor>
        </w:drawing>
      </w:r>
      <w:r>
        <w:rPr/>
        <w:drawing>
          <wp:anchor distT="0" distB="0" distL="0" distR="0" allowOverlap="1" layoutInCell="1" locked="0" behindDoc="1" simplePos="0" relativeHeight="487276032">
            <wp:simplePos x="0" y="0"/>
            <wp:positionH relativeFrom="page">
              <wp:posOffset>3665221</wp:posOffset>
            </wp:positionH>
            <wp:positionV relativeFrom="paragraph">
              <wp:posOffset>238181</wp:posOffset>
            </wp:positionV>
            <wp:extent cx="154939" cy="154939"/>
            <wp:effectExtent l="0" t="0" r="0" b="0"/>
            <wp:wrapNone/>
            <wp:docPr id="7" name="image6.jpeg"/>
            <wp:cNvGraphicFramePr>
              <a:graphicFrameLocks noChangeAspect="1"/>
            </wp:cNvGraphicFramePr>
            <a:graphic>
              <a:graphicData uri="http://schemas.openxmlformats.org/drawingml/2006/picture">
                <pic:pic>
                  <pic:nvPicPr>
                    <pic:cNvPr id="8" name="image6.jpeg"/>
                    <pic:cNvPicPr/>
                  </pic:nvPicPr>
                  <pic:blipFill>
                    <a:blip r:embed="rId11" cstate="print"/>
                    <a:stretch>
                      <a:fillRect/>
                    </a:stretch>
                  </pic:blipFill>
                  <pic:spPr>
                    <a:xfrm>
                      <a:off x="0" y="0"/>
                      <a:ext cx="154939" cy="154939"/>
                    </a:xfrm>
                    <a:prstGeom prst="rect">
                      <a:avLst/>
                    </a:prstGeom>
                  </pic:spPr>
                </pic:pic>
              </a:graphicData>
            </a:graphic>
          </wp:anchor>
        </w:drawing>
      </w:r>
      <w:r>
        <w:rPr/>
        <w:drawing>
          <wp:anchor distT="0" distB="0" distL="0" distR="0" allowOverlap="1" layoutInCell="1" locked="0" behindDoc="1" simplePos="0" relativeHeight="487276544">
            <wp:simplePos x="0" y="0"/>
            <wp:positionH relativeFrom="page">
              <wp:posOffset>4465573</wp:posOffset>
            </wp:positionH>
            <wp:positionV relativeFrom="paragraph">
              <wp:posOffset>241991</wp:posOffset>
            </wp:positionV>
            <wp:extent cx="148589" cy="167639"/>
            <wp:effectExtent l="0" t="0" r="0" b="0"/>
            <wp:wrapNone/>
            <wp:docPr id="9" name="image7.jpeg"/>
            <wp:cNvGraphicFramePr>
              <a:graphicFrameLocks noChangeAspect="1"/>
            </wp:cNvGraphicFramePr>
            <a:graphic>
              <a:graphicData uri="http://schemas.openxmlformats.org/drawingml/2006/picture">
                <pic:pic>
                  <pic:nvPicPr>
                    <pic:cNvPr id="10" name="image7.jpeg"/>
                    <pic:cNvPicPr/>
                  </pic:nvPicPr>
                  <pic:blipFill>
                    <a:blip r:embed="rId12" cstate="print"/>
                    <a:stretch>
                      <a:fillRect/>
                    </a:stretch>
                  </pic:blipFill>
                  <pic:spPr>
                    <a:xfrm>
                      <a:off x="0" y="0"/>
                      <a:ext cx="148589" cy="167639"/>
                    </a:xfrm>
                    <a:prstGeom prst="rect">
                      <a:avLst/>
                    </a:prstGeom>
                  </pic:spPr>
                </pic:pic>
              </a:graphicData>
            </a:graphic>
          </wp:anchor>
        </w:drawing>
      </w:r>
      <w:r>
        <w:rPr>
          <w:sz w:val="17"/>
        </w:rPr>
        <w:t>4200</w:t>
      </w:r>
      <w:r>
        <w:rPr>
          <w:spacing w:val="-4"/>
          <w:sz w:val="17"/>
        </w:rPr>
        <w:t> </w:t>
      </w:r>
      <w:r>
        <w:rPr>
          <w:sz w:val="17"/>
        </w:rPr>
        <w:t>Valley</w:t>
      </w:r>
      <w:r>
        <w:rPr>
          <w:spacing w:val="-4"/>
          <w:sz w:val="17"/>
        </w:rPr>
        <w:t> </w:t>
      </w:r>
      <w:r>
        <w:rPr>
          <w:sz w:val="17"/>
        </w:rPr>
        <w:t>Drive,</w:t>
      </w:r>
      <w:r>
        <w:rPr>
          <w:spacing w:val="-4"/>
          <w:sz w:val="17"/>
        </w:rPr>
        <w:t> </w:t>
      </w:r>
      <w:r>
        <w:rPr>
          <w:sz w:val="17"/>
        </w:rPr>
        <w:t>College</w:t>
      </w:r>
      <w:r>
        <w:rPr>
          <w:spacing w:val="-4"/>
          <w:sz w:val="17"/>
        </w:rPr>
        <w:t> </w:t>
      </w:r>
      <w:r>
        <w:rPr>
          <w:sz w:val="17"/>
        </w:rPr>
        <w:t>Park,</w:t>
      </w:r>
      <w:r>
        <w:rPr>
          <w:spacing w:val="-4"/>
          <w:sz w:val="17"/>
        </w:rPr>
        <w:t> </w:t>
      </w:r>
      <w:r>
        <w:rPr>
          <w:sz w:val="17"/>
        </w:rPr>
        <w:t>MD</w:t>
      </w:r>
      <w:r>
        <w:rPr>
          <w:spacing w:val="-4"/>
          <w:sz w:val="17"/>
        </w:rPr>
        <w:t> </w:t>
      </w:r>
      <w:r>
        <w:rPr>
          <w:sz w:val="17"/>
        </w:rPr>
        <w:t>20742-2611</w:t>
      </w:r>
      <w:r>
        <w:rPr>
          <w:spacing w:val="-4"/>
          <w:sz w:val="17"/>
        </w:rPr>
        <w:t> </w:t>
      </w:r>
      <w:r>
        <w:rPr>
          <w:sz w:val="17"/>
        </w:rPr>
        <w:t>|</w:t>
      </w:r>
      <w:r>
        <w:rPr>
          <w:spacing w:val="-4"/>
          <w:sz w:val="17"/>
        </w:rPr>
        <w:t> </w:t>
      </w:r>
      <w:hyperlink r:id="rId13">
        <w:r>
          <w:rPr>
            <w:sz w:val="17"/>
          </w:rPr>
          <w:t>sph-phpce@umd.edu</w:t>
        </w:r>
      </w:hyperlink>
      <w:r>
        <w:rPr>
          <w:spacing w:val="-4"/>
          <w:sz w:val="17"/>
        </w:rPr>
        <w:t> </w:t>
      </w:r>
      <w:r>
        <w:rPr>
          <w:sz w:val="17"/>
        </w:rPr>
        <w:t>|</w:t>
      </w:r>
      <w:r>
        <w:rPr>
          <w:spacing w:val="-4"/>
          <w:sz w:val="17"/>
        </w:rPr>
        <w:t> </w:t>
      </w:r>
      <w:r>
        <w:rPr>
          <w:sz w:val="17"/>
        </w:rPr>
        <w:t>sph.umd.edu/phpce</w:t>
      </w:r>
      <w:r>
        <w:rPr>
          <w:spacing w:val="40"/>
          <w:sz w:val="17"/>
        </w:rPr>
        <w:t> </w:t>
      </w:r>
      <w:r>
        <w:rPr>
          <w:sz w:val="17"/>
        </w:rPr>
        <w:t>@UMDPublicHealth</w:t>
      </w:r>
      <w:r>
        <w:rPr>
          <w:spacing w:val="40"/>
          <w:sz w:val="17"/>
        </w:rPr>
        <w:t> </w:t>
      </w:r>
      <w:r>
        <w:rPr>
          <w:sz w:val="17"/>
        </w:rPr>
        <w:t>|</w:t>
        <w:tab/>
        <w:t>UMD.SPH</w:t>
      </w:r>
      <w:r>
        <w:rPr>
          <w:spacing w:val="40"/>
          <w:sz w:val="17"/>
        </w:rPr>
        <w:t> </w:t>
      </w:r>
      <w:r>
        <w:rPr>
          <w:sz w:val="17"/>
        </w:rPr>
        <w:t>|</w:t>
        <w:tab/>
      </w:r>
      <w:r>
        <w:rPr>
          <w:spacing w:val="-2"/>
          <w:sz w:val="17"/>
        </w:rPr>
        <w:t>@umdpublichealth</w:t>
      </w:r>
    </w:p>
    <w:p>
      <w:pPr>
        <w:spacing w:after="0" w:line="355" w:lineRule="auto"/>
        <w:jc w:val="left"/>
        <w:rPr>
          <w:sz w:val="17"/>
        </w:rPr>
        <w:sectPr>
          <w:pgSz w:w="12240" w:h="15840"/>
          <w:pgMar w:top="0" w:bottom="280" w:left="340" w:right="880"/>
        </w:sectPr>
      </w:pPr>
    </w:p>
    <w:p>
      <w:pPr>
        <w:spacing w:line="240" w:lineRule="auto" w:before="0"/>
        <w:rPr>
          <w:sz w:val="20"/>
        </w:rPr>
      </w:pPr>
      <w:r>
        <w:rPr/>
        <w:pict>
          <v:group style="position:absolute;margin-left:.800079pt;margin-top:0pt;width:611.2pt;height:18.7pt;mso-position-horizontal-relative:page;mso-position-vertical-relative:page;z-index:15732224" id="docshapegroup8" coordorigin="16,0" coordsize="12224,374">
            <v:rect style="position:absolute;left:16;top:285;width:12224;height:89" id="docshape9" filled="true" fillcolor="#e1393e" stroked="false">
              <v:fill type="solid"/>
            </v:rect>
            <v:rect style="position:absolute;left:16;top:0;width:12224;height:286" id="docshape10" filled="true" fillcolor="#231f20" stroked="false">
              <v:fill type="solid"/>
            </v:rect>
            <w10:wrap type="none"/>
          </v:group>
        </w:pict>
      </w:r>
    </w:p>
    <w:p>
      <w:pPr>
        <w:spacing w:line="240" w:lineRule="auto" w:before="0"/>
        <w:rPr>
          <w:sz w:val="20"/>
        </w:rPr>
      </w:pPr>
    </w:p>
    <w:p>
      <w:pPr>
        <w:spacing w:line="240" w:lineRule="auto" w:before="12"/>
        <w:rPr>
          <w:sz w:val="18"/>
        </w:rPr>
      </w:pPr>
    </w:p>
    <w:p>
      <w:pPr>
        <w:spacing w:line="240" w:lineRule="auto"/>
        <w:ind w:left="110" w:right="0" w:firstLine="0"/>
        <w:rPr>
          <w:sz w:val="20"/>
        </w:rPr>
      </w:pPr>
      <w:r>
        <w:rPr>
          <w:sz w:val="20"/>
        </w:rPr>
        <w:drawing>
          <wp:inline distT="0" distB="0" distL="0" distR="0">
            <wp:extent cx="2521823" cy="891540"/>
            <wp:effectExtent l="0" t="0" r="0" b="0"/>
            <wp:docPr id="11" name="image4.png"/>
            <wp:cNvGraphicFramePr>
              <a:graphicFrameLocks noChangeAspect="1"/>
            </wp:cNvGraphicFramePr>
            <a:graphic>
              <a:graphicData uri="http://schemas.openxmlformats.org/drawingml/2006/picture">
                <pic:pic>
                  <pic:nvPicPr>
                    <pic:cNvPr id="12" name="image4.png"/>
                    <pic:cNvPicPr/>
                  </pic:nvPicPr>
                  <pic:blipFill>
                    <a:blip r:embed="rId9" cstate="print"/>
                    <a:stretch>
                      <a:fillRect/>
                    </a:stretch>
                  </pic:blipFill>
                  <pic:spPr>
                    <a:xfrm>
                      <a:off x="0" y="0"/>
                      <a:ext cx="2521823" cy="891540"/>
                    </a:xfrm>
                    <a:prstGeom prst="rect">
                      <a:avLst/>
                    </a:prstGeom>
                  </pic:spPr>
                </pic:pic>
              </a:graphicData>
            </a:graphic>
          </wp:inline>
        </w:drawing>
      </w:r>
      <w:r>
        <w:rPr>
          <w:sz w:val="20"/>
        </w:rPr>
      </w:r>
    </w:p>
    <w:p>
      <w:pPr>
        <w:spacing w:line="240" w:lineRule="auto" w:before="3"/>
        <w:rPr>
          <w:sz w:val="13"/>
        </w:rPr>
      </w:pPr>
    </w:p>
    <w:p>
      <w:pPr>
        <w:pStyle w:val="Heading1"/>
        <w:spacing w:before="102"/>
        <w:rPr>
          <w:b w:val="0"/>
        </w:rPr>
      </w:pPr>
      <w:r>
        <w:rPr>
          <w:b w:val="0"/>
          <w:color w:val="E2383E"/>
        </w:rPr>
        <w:t>Scope</w:t>
      </w:r>
      <w:r>
        <w:rPr>
          <w:b w:val="0"/>
          <w:color w:val="E2383E"/>
          <w:spacing w:val="-4"/>
        </w:rPr>
        <w:t> </w:t>
      </w:r>
      <w:r>
        <w:rPr>
          <w:b w:val="0"/>
          <w:color w:val="E2383E"/>
        </w:rPr>
        <w:t>of</w:t>
      </w:r>
      <w:r>
        <w:rPr>
          <w:b w:val="0"/>
          <w:color w:val="E2383E"/>
          <w:spacing w:val="-3"/>
        </w:rPr>
        <w:t> </w:t>
      </w:r>
      <w:r>
        <w:rPr>
          <w:b w:val="0"/>
          <w:color w:val="E2383E"/>
          <w:spacing w:val="-2"/>
        </w:rPr>
        <w:t>work:</w:t>
      </w:r>
    </w:p>
    <w:p>
      <w:pPr>
        <w:pStyle w:val="BodyText"/>
        <w:spacing w:line="244" w:lineRule="auto" w:before="2"/>
        <w:ind w:left="1100" w:right="580"/>
        <w:rPr>
          <w:rFonts w:ascii="Calibri"/>
        </w:rPr>
      </w:pPr>
      <w:r>
        <w:rPr/>
        <w:pict>
          <v:group style="position:absolute;margin-left:169.146896pt;margin-top:28.942301pt;width:239.75pt;height:93.05pt;mso-position-horizontal-relative:page;mso-position-vertical-relative:paragraph;z-index:15734272" id="docshapegroup11" coordorigin="3383,579" coordsize="4795,1861">
            <v:shape style="position:absolute;left:3382;top:588;width:1841;height:1841" id="docshape12" coordorigin="3383,589" coordsize="1841,1841" path="m4303,589l4228,592,4154,601,4082,616,4012,636,3945,661,3880,692,3818,727,3760,766,3704,810,3652,858,3604,910,3560,966,3521,1024,3486,1086,3455,1151,3430,1218,3410,1288,3395,1360,3386,1433,3383,1509,3386,1584,3395,1658,3410,1730,3430,1800,3455,1867,3486,1932,3521,1994,3560,2052,3604,2108,3652,2159,3704,2207,3760,2251,3818,2291,3880,2326,3945,2357,4012,2382,4082,2402,4154,2417,4228,2426,4303,2429,4378,2426,4452,2417,4524,2402,4594,2382,4661,2357,4726,2326,4788,2291,4846,2251,4902,2207,4954,2159,5002,2108,5045,2052,5085,1994,5120,1932,5151,1867,5176,1800,5196,1730,5211,1658,5220,1584,5223,1509,5220,1433,5211,1360,5196,1288,5176,1218,5151,1151,5120,1086,5085,1024,5045,966,5002,910,4954,858,4902,810,4846,766,4788,727,4726,692,4661,661,4594,636,4524,616,4452,601,4378,592,4303,589xe" filled="true" fillcolor="#e2383e" stroked="false">
              <v:path arrowok="t"/>
              <v:fill opacity="32636f" type="solid"/>
            </v:shape>
            <v:shape style="position:absolute;left:4854;top:588;width:1841;height:1841" id="docshape13" coordorigin="4855,589" coordsize="1841,1841" path="m5775,589l5700,592,5626,601,5554,616,5484,636,5417,661,5352,692,5290,727,5232,766,5176,810,5124,858,5076,910,5032,966,4993,1024,4958,1086,4927,1151,4902,1218,4882,1288,4867,1360,4858,1433,4855,1509,4858,1584,4867,1658,4882,1730,4902,1800,4927,1867,4958,1932,4993,1994,5032,2052,5076,2108,5124,2159,5176,2207,5232,2251,5290,2291,5352,2326,5417,2357,5484,2382,5554,2402,5626,2417,5700,2426,5775,2429,5850,2426,5924,2417,5996,2402,6066,2382,6133,2357,6198,2326,6260,2291,6318,2251,6374,2207,6426,2159,6474,2108,6518,2052,6557,1994,6592,1932,6623,1867,6648,1800,6668,1730,6683,1658,6692,1584,6695,1509,6692,1433,6683,1360,6668,1288,6648,1218,6623,1151,6592,1086,6557,1024,6518,966,6474,910,6426,858,6374,810,6318,766,6260,727,6198,692,6133,661,6066,636,5996,616,5924,601,5850,592,5775,589xe" filled="true" fillcolor="#ffd51c" stroked="false">
              <v:path arrowok="t"/>
              <v:fill opacity="32899f" type="solid"/>
            </v:shape>
            <v:shape style="position:absolute;left:4854;top:588;width:1841;height:1841" id="docshape14" coordorigin="4855,589" coordsize="1841,1841" path="m4855,1509l4858,1433,4867,1360,4882,1288,4902,1218,4927,1151,4958,1086,4993,1024,5032,966,5076,910,5124,858,5176,810,5232,766,5290,727,5352,692,5417,661,5484,636,5554,616,5626,601,5700,592,5775,589,5850,592,5924,601,5996,616,6066,636,6133,661,6198,692,6260,727,6318,766,6374,810,6426,858,6474,910,6518,966,6557,1024,6592,1086,6623,1151,6648,1218,6668,1288,6683,1360,6692,1433,6695,1509,6692,1584,6683,1658,6668,1730,6648,1800,6623,1867,6592,1932,6557,1994,6518,2052,6474,2108,6426,2159,6374,2207,6318,2251,6260,2291,6198,2326,6133,2357,6066,2382,5996,2402,5924,2417,5850,2426,5775,2429,5700,2426,5626,2417,5554,2402,5484,2382,5417,2357,5352,2326,5290,2291,5232,2251,5176,2207,5124,2159,5076,2108,5032,2052,4993,1994,4958,1932,4927,1867,4902,1800,4882,1730,4867,1658,4858,1584,4855,1509xe" filled="false" stroked="true" strokeweight="1.0pt" strokecolor="#ffffff">
              <v:path arrowok="t"/>
              <v:stroke dashstyle="solid"/>
            </v:shape>
            <v:shape style="position:absolute;left:6327;top:588;width:1841;height:1841" id="docshape15" coordorigin="6327,589" coordsize="1841,1841" path="m7247,589l7172,592,7098,601,7026,616,6956,636,6889,661,6824,692,6762,727,6704,766,6648,810,6596,858,6548,910,6505,966,6465,1024,6430,1086,6399,1151,6374,1218,6354,1288,6339,1360,6330,1433,6327,1509,6330,1584,6339,1658,6354,1730,6374,1800,6399,1867,6430,1932,6465,1994,6505,2052,6548,2108,6596,2159,6648,2207,6704,2251,6762,2291,6824,2326,6889,2357,6956,2382,7026,2402,7098,2417,7172,2426,7247,2429,7322,2426,7396,2417,7468,2402,7538,2382,7605,2357,7670,2326,7732,2291,7790,2251,7846,2207,7898,2159,7946,2108,7990,2052,8029,1994,8064,1932,8095,1867,8120,1800,8140,1730,8155,1658,8164,1584,8167,1509,8164,1433,8155,1360,8140,1288,8120,1218,8095,1151,8064,1086,8029,1024,7990,966,7946,910,7898,858,7846,810,7790,766,7732,727,7670,692,7605,661,7538,636,7468,616,7396,601,7322,592,7247,589xe" filled="true" fillcolor="#000000" stroked="false">
              <v:path arrowok="t"/>
              <v:fill opacity="32899f" type="solid"/>
            </v:shape>
            <v:shape style="position:absolute;left:6327;top:588;width:1841;height:1841" id="docshape16" coordorigin="6327,589" coordsize="1841,1841" path="m6327,1509l6330,1433,6339,1360,6354,1288,6374,1218,6399,1151,6430,1086,6465,1024,6505,966,6548,910,6596,858,6648,810,6704,766,6762,727,6824,692,6889,661,6956,636,7026,616,7098,601,7172,592,7247,589,7322,592,7396,601,7468,616,7538,636,7605,661,7670,692,7732,727,7790,766,7846,810,7898,858,7946,910,7990,966,8029,1024,8064,1086,8095,1151,8120,1218,8140,1288,8155,1360,8164,1433,8167,1509,8164,1584,8155,1658,8140,1730,8120,1800,8095,1867,8064,1932,8029,1994,7990,2052,7946,2108,7898,2159,7846,2207,7790,2251,7732,2291,7670,2326,7605,2357,7538,2382,7468,2402,7396,2417,7322,2426,7247,2429,7172,2426,7098,2417,7026,2402,6956,2382,6889,2357,6824,2326,6762,2291,6704,2251,6648,2207,6596,2159,6548,2108,6505,2052,6465,1994,6430,1932,6399,1867,6374,1800,6354,1730,6339,1658,6330,1584,6327,1509xe" filled="false" stroked="true" strokeweight="1.0pt" strokecolor="#ffffff">
              <v:path arrowok="t"/>
              <v:stroke dashstyle="solid"/>
            </v:shape>
            <v:shape style="position:absolute;left:3783;top:892;width:1061;height:1212" type="#_x0000_t202" id="docshape17" filled="false" stroked="false">
              <v:textbox inset="0,0,0,0">
                <w:txbxContent>
                  <w:p>
                    <w:pPr>
                      <w:spacing w:line="216" w:lineRule="auto" w:before="19"/>
                      <w:ind w:left="-1" w:right="18" w:hanging="1"/>
                      <w:jc w:val="center"/>
                      <w:rPr>
                        <w:sz w:val="18"/>
                      </w:rPr>
                    </w:pPr>
                    <w:r>
                      <w:rPr>
                        <w:spacing w:val="-2"/>
                        <w:sz w:val="18"/>
                      </w:rPr>
                      <w:t>Identifying</w:t>
                    </w:r>
                    <w:r>
                      <w:rPr>
                        <w:spacing w:val="40"/>
                        <w:sz w:val="18"/>
                      </w:rPr>
                      <w:t> </w:t>
                    </w:r>
                    <w:r>
                      <w:rPr>
                        <w:sz w:val="18"/>
                      </w:rPr>
                      <w:t>and</w:t>
                    </w:r>
                    <w:r>
                      <w:rPr>
                        <w:spacing w:val="-11"/>
                        <w:sz w:val="18"/>
                      </w:rPr>
                      <w:t> </w:t>
                    </w:r>
                    <w:r>
                      <w:rPr>
                        <w:sz w:val="18"/>
                      </w:rPr>
                      <w:t>creating</w:t>
                    </w:r>
                    <w:r>
                      <w:rPr>
                        <w:spacing w:val="-10"/>
                        <w:sz w:val="18"/>
                      </w:rPr>
                      <w:t> </w:t>
                    </w:r>
                    <w:r>
                      <w:rPr>
                        <w:sz w:val="18"/>
                      </w:rPr>
                      <w:t>a sense</w:t>
                    </w:r>
                    <w:r>
                      <w:rPr>
                        <w:spacing w:val="-4"/>
                        <w:sz w:val="18"/>
                      </w:rPr>
                      <w:t> </w:t>
                    </w:r>
                    <w:r>
                      <w:rPr>
                        <w:sz w:val="18"/>
                      </w:rPr>
                      <w:t>of </w:t>
                    </w:r>
                    <w:r>
                      <w:rPr>
                        <w:spacing w:val="-2"/>
                        <w:sz w:val="18"/>
                      </w:rPr>
                      <w:t>community</w:t>
                    </w:r>
                    <w:r>
                      <w:rPr>
                        <w:sz w:val="18"/>
                      </w:rPr>
                      <w:t> </w:t>
                    </w:r>
                    <w:r>
                      <w:rPr>
                        <w:spacing w:val="-2"/>
                        <w:sz w:val="18"/>
                      </w:rPr>
                      <w:t>among</w:t>
                    </w:r>
                    <w:r>
                      <w:rPr>
                        <w:sz w:val="18"/>
                      </w:rPr>
                      <w:t> </w:t>
                    </w:r>
                    <w:r>
                      <w:rPr>
                        <w:spacing w:val="-2"/>
                        <w:sz w:val="18"/>
                      </w:rPr>
                      <w:t>residents</w:t>
                    </w:r>
                  </w:p>
                </w:txbxContent>
              </v:textbox>
              <w10:wrap type="none"/>
            </v:shape>
            <v:shape style="position:absolute;left:5292;top:988;width:987;height:1015" type="#_x0000_t202" id="docshape18" filled="false" stroked="false">
              <v:textbox inset="0,0,0,0">
                <w:txbxContent>
                  <w:p>
                    <w:pPr>
                      <w:spacing w:line="216" w:lineRule="auto" w:before="19"/>
                      <w:ind w:left="0" w:right="18" w:hanging="2"/>
                      <w:jc w:val="center"/>
                      <w:rPr>
                        <w:sz w:val="18"/>
                      </w:rPr>
                    </w:pPr>
                    <w:r>
                      <w:rPr>
                        <w:sz w:val="18"/>
                      </w:rPr>
                      <w:t>Promoting</w:t>
                    </w:r>
                    <w:r>
                      <w:rPr>
                        <w:spacing w:val="-4"/>
                        <w:sz w:val="18"/>
                      </w:rPr>
                      <w:t> </w:t>
                    </w:r>
                    <w:r>
                      <w:rPr>
                        <w:sz w:val="18"/>
                      </w:rPr>
                      <w:t>a culture</w:t>
                    </w:r>
                    <w:r>
                      <w:rPr>
                        <w:spacing w:val="-4"/>
                        <w:sz w:val="18"/>
                      </w:rPr>
                      <w:t> </w:t>
                    </w:r>
                    <w:r>
                      <w:rPr>
                        <w:sz w:val="18"/>
                      </w:rPr>
                      <w:t>of </w:t>
                    </w:r>
                    <w:r>
                      <w:rPr>
                        <w:spacing w:val="-2"/>
                        <w:sz w:val="18"/>
                      </w:rPr>
                      <w:t>volunteerism</w:t>
                    </w:r>
                    <w:r>
                      <w:rPr>
                        <w:sz w:val="18"/>
                      </w:rPr>
                      <w:t> in</w:t>
                    </w:r>
                    <w:r>
                      <w:rPr>
                        <w:spacing w:val="-4"/>
                        <w:sz w:val="18"/>
                      </w:rPr>
                      <w:t> </w:t>
                    </w:r>
                    <w:r>
                      <w:rPr>
                        <w:sz w:val="18"/>
                      </w:rPr>
                      <w:t>the </w:t>
                    </w:r>
                    <w:r>
                      <w:rPr>
                        <w:spacing w:val="-2"/>
                        <w:sz w:val="18"/>
                      </w:rPr>
                      <w:t>community</w:t>
                    </w:r>
                  </w:p>
                </w:txbxContent>
              </v:textbox>
              <w10:wrap type="none"/>
            </v:shape>
            <v:shape style="position:absolute;left:6740;top:892;width:1033;height:622" type="#_x0000_t202" id="docshape19" filled="false" stroked="false">
              <v:textbox inset="0,0,0,0">
                <w:txbxContent>
                  <w:p>
                    <w:pPr>
                      <w:spacing w:line="218" w:lineRule="auto" w:before="17"/>
                      <w:ind w:left="0" w:right="18" w:firstLine="1"/>
                      <w:jc w:val="center"/>
                      <w:rPr>
                        <w:sz w:val="18"/>
                      </w:rPr>
                    </w:pPr>
                    <w:r>
                      <w:rPr>
                        <w:spacing w:val="-2"/>
                        <w:sz w:val="18"/>
                      </w:rPr>
                      <w:t>Identifying</w:t>
                    </w:r>
                    <w:r>
                      <w:rPr>
                        <w:sz w:val="18"/>
                      </w:rPr>
                      <w:t> best</w:t>
                    </w:r>
                    <w:r>
                      <w:rPr>
                        <w:spacing w:val="-11"/>
                        <w:sz w:val="18"/>
                      </w:rPr>
                      <w:t> </w:t>
                    </w:r>
                    <w:r>
                      <w:rPr>
                        <w:sz w:val="18"/>
                      </w:rPr>
                      <w:t>practices for</w:t>
                    </w:r>
                    <w:r>
                      <w:rPr>
                        <w:spacing w:val="-2"/>
                        <w:sz w:val="18"/>
                      </w:rPr>
                      <w:t> </w:t>
                    </w:r>
                    <w:r>
                      <w:rPr>
                        <w:sz w:val="18"/>
                      </w:rPr>
                      <w:t>and</w:t>
                    </w:r>
                  </w:p>
                </w:txbxContent>
              </v:textbox>
              <w10:wrap type="none"/>
            </v:shape>
            <v:shape style="position:absolute;left:6697;top:1487;width:1120;height:420" type="#_x0000_t202" id="docshape20" filled="false" stroked="false">
              <v:textbox inset="0,0,0,0">
                <w:txbxContent>
                  <w:p>
                    <w:pPr>
                      <w:tabs>
                        <w:tab w:pos="1014" w:val="left" w:leader="none"/>
                      </w:tabs>
                      <w:spacing w:line="216" w:lineRule="auto" w:before="19"/>
                      <w:ind w:left="0" w:right="18" w:firstLine="152"/>
                      <w:jc w:val="left"/>
                      <w:rPr>
                        <w:sz w:val="18"/>
                      </w:rPr>
                    </w:pPr>
                    <w:r>
                      <w:rPr>
                        <w:spacing w:val="-2"/>
                        <w:sz w:val="18"/>
                      </w:rPr>
                      <w:t>preventing</w:t>
                    </w:r>
                    <w:r>
                      <w:rPr>
                        <w:spacing w:val="40"/>
                        <w:sz w:val="18"/>
                      </w:rPr>
                      <w:t> </w:t>
                    </w:r>
                    <w:r>
                      <w:rPr>
                        <w:spacing w:val="-6"/>
                        <w:sz w:val="18"/>
                      </w:rPr>
                      <w:t>fu</w:t>
                    </w:r>
                    <w:r>
                      <w:rPr>
                        <w:sz w:val="18"/>
                      </w:rPr>
                      <w:tab/>
                    </w:r>
                    <w:r>
                      <w:rPr>
                        <w:spacing w:val="-10"/>
                        <w:sz w:val="18"/>
                      </w:rPr>
                      <w:t>g</w:t>
                    </w:r>
                  </w:p>
                </w:txbxContent>
              </v:textbox>
              <w10:wrap type="none"/>
            </v:shape>
            <v:shape style="position:absolute;left:6847;top:1684;width:886;height:223" type="#_x0000_t202" id="docshape21" filled="false" stroked="false">
              <v:textbox inset="0,0,0,0">
                <w:txbxContent>
                  <w:p>
                    <w:pPr>
                      <w:spacing w:before="2"/>
                      <w:ind w:left="0" w:right="0" w:firstLine="0"/>
                      <w:jc w:val="left"/>
                      <w:rPr>
                        <w:sz w:val="18"/>
                      </w:rPr>
                    </w:pPr>
                    <w:r>
                      <w:rPr>
                        <w:sz w:val="18"/>
                      </w:rPr>
                      <w:t>ture</w:t>
                    </w:r>
                    <w:r>
                      <w:rPr>
                        <w:spacing w:val="-3"/>
                        <w:sz w:val="18"/>
                      </w:rPr>
                      <w:t> </w:t>
                    </w:r>
                    <w:r>
                      <w:rPr>
                        <w:spacing w:val="-2"/>
                        <w:sz w:val="18"/>
                      </w:rPr>
                      <w:t>floodin</w:t>
                    </w:r>
                  </w:p>
                </w:txbxContent>
              </v:textbox>
              <w10:wrap type="none"/>
            </v:shape>
            <v:shape style="position:absolute;left:6827;top:1880;width:862;height:223" type="#_x0000_t202" id="docshape22" filled="false" stroked="false">
              <v:textbox inset="0,0,0,0">
                <w:txbxContent>
                  <w:p>
                    <w:pPr>
                      <w:spacing w:before="2"/>
                      <w:ind w:left="0" w:right="0" w:firstLine="0"/>
                      <w:jc w:val="left"/>
                      <w:rPr>
                        <w:sz w:val="18"/>
                      </w:rPr>
                    </w:pPr>
                    <w:r>
                      <w:rPr>
                        <w:sz w:val="18"/>
                      </w:rPr>
                      <w:t>in</w:t>
                    </w:r>
                    <w:r>
                      <w:rPr>
                        <w:spacing w:val="-3"/>
                        <w:sz w:val="18"/>
                      </w:rPr>
                      <w:t> </w:t>
                    </w:r>
                    <w:r>
                      <w:rPr>
                        <w:sz w:val="18"/>
                      </w:rPr>
                      <w:t>the</w:t>
                    </w:r>
                    <w:r>
                      <w:rPr>
                        <w:spacing w:val="-2"/>
                        <w:sz w:val="18"/>
                      </w:rPr>
                      <w:t> </w:t>
                    </w:r>
                    <w:r>
                      <w:rPr>
                        <w:spacing w:val="-4"/>
                        <w:sz w:val="18"/>
                      </w:rPr>
                      <w:t>town</w:t>
                    </w:r>
                  </w:p>
                </w:txbxContent>
              </v:textbox>
              <w10:wrap type="none"/>
            </v:shape>
            <w10:wrap type="none"/>
          </v:group>
        </w:pict>
      </w:r>
      <w:r>
        <w:rPr>
          <w:rFonts w:ascii="Calibri"/>
        </w:rPr>
        <w:t>The</w:t>
      </w:r>
      <w:r>
        <w:rPr>
          <w:rFonts w:ascii="Calibri"/>
          <w:spacing w:val="-3"/>
        </w:rPr>
        <w:t> </w:t>
      </w:r>
      <w:r>
        <w:rPr>
          <w:rFonts w:ascii="Calibri"/>
        </w:rPr>
        <w:t>OPHPCE</w:t>
      </w:r>
      <w:r>
        <w:rPr>
          <w:rFonts w:ascii="Calibri"/>
          <w:spacing w:val="-3"/>
        </w:rPr>
        <w:t> </w:t>
      </w:r>
      <w:r>
        <w:rPr>
          <w:rFonts w:ascii="Calibri"/>
        </w:rPr>
        <w:t>proposes</w:t>
      </w:r>
      <w:r>
        <w:rPr>
          <w:rFonts w:ascii="Calibri"/>
          <w:spacing w:val="-3"/>
        </w:rPr>
        <w:t> </w:t>
      </w:r>
      <w:r>
        <w:rPr>
          <w:rFonts w:ascii="Calibri"/>
        </w:rPr>
        <w:t>the</w:t>
      </w:r>
      <w:r>
        <w:rPr>
          <w:rFonts w:ascii="Calibri"/>
          <w:spacing w:val="-3"/>
        </w:rPr>
        <w:t> </w:t>
      </w:r>
      <w:r>
        <w:rPr>
          <w:rFonts w:ascii="Calibri"/>
        </w:rPr>
        <w:t>following</w:t>
      </w:r>
      <w:r>
        <w:rPr>
          <w:rFonts w:ascii="Calibri"/>
          <w:spacing w:val="-3"/>
        </w:rPr>
        <w:t> </w:t>
      </w:r>
      <w:r>
        <w:rPr>
          <w:rFonts w:ascii="Calibri"/>
        </w:rPr>
        <w:t>scope</w:t>
      </w:r>
      <w:r>
        <w:rPr>
          <w:rFonts w:ascii="Calibri"/>
          <w:spacing w:val="-3"/>
        </w:rPr>
        <w:t> </w:t>
      </w:r>
      <w:r>
        <w:rPr>
          <w:rFonts w:ascii="Calibri"/>
        </w:rPr>
        <w:t>of</w:t>
      </w:r>
      <w:r>
        <w:rPr>
          <w:rFonts w:ascii="Calibri"/>
          <w:spacing w:val="-3"/>
        </w:rPr>
        <w:t> </w:t>
      </w:r>
      <w:r>
        <w:rPr>
          <w:rFonts w:ascii="Calibri"/>
        </w:rPr>
        <w:t>work</w:t>
      </w:r>
      <w:r>
        <w:rPr>
          <w:rFonts w:ascii="Calibri"/>
          <w:spacing w:val="-3"/>
        </w:rPr>
        <w:t> </w:t>
      </w:r>
      <w:r>
        <w:rPr>
          <w:rFonts w:ascii="Calibri"/>
        </w:rPr>
        <w:t>to</w:t>
      </w:r>
      <w:r>
        <w:rPr>
          <w:rFonts w:ascii="Calibri"/>
          <w:spacing w:val="-3"/>
        </w:rPr>
        <w:t> </w:t>
      </w:r>
      <w:r>
        <w:rPr>
          <w:rFonts w:ascii="Calibri"/>
        </w:rPr>
        <w:t>address</w:t>
      </w:r>
      <w:r>
        <w:rPr>
          <w:rFonts w:ascii="Calibri"/>
          <w:spacing w:val="-3"/>
        </w:rPr>
        <w:t> </w:t>
      </w:r>
      <w:r>
        <w:rPr>
          <w:rFonts w:ascii="Calibri"/>
        </w:rPr>
        <w:t>these</w:t>
      </w:r>
      <w:r>
        <w:rPr>
          <w:rFonts w:ascii="Calibri"/>
          <w:spacing w:val="-3"/>
        </w:rPr>
        <w:t> </w:t>
      </w:r>
      <w:r>
        <w:rPr>
          <w:rFonts w:ascii="Calibri"/>
        </w:rPr>
        <w:t>three</w:t>
      </w:r>
      <w:r>
        <w:rPr>
          <w:rFonts w:ascii="Calibri"/>
          <w:spacing w:val="-3"/>
        </w:rPr>
        <w:t> </w:t>
      </w:r>
      <w:r>
        <w:rPr>
          <w:rFonts w:ascii="Calibri"/>
        </w:rPr>
        <w:t>key</w:t>
      </w:r>
      <w:r>
        <w:rPr>
          <w:rFonts w:ascii="Calibri"/>
          <w:spacing w:val="-3"/>
        </w:rPr>
        <w:t> </w:t>
      </w:r>
      <w:r>
        <w:rPr>
          <w:rFonts w:ascii="Calibri"/>
        </w:rPr>
        <w:t>priority</w:t>
      </w:r>
      <w:r>
        <w:rPr>
          <w:rFonts w:ascii="Calibri"/>
          <w:spacing w:val="-4"/>
        </w:rPr>
        <w:t> </w:t>
      </w:r>
      <w:r>
        <w:rPr>
          <w:rFonts w:ascii="Calibri"/>
        </w:rPr>
        <w:t>areas</w:t>
      </w:r>
      <w:r>
        <w:rPr>
          <w:rFonts w:ascii="Calibri"/>
          <w:spacing w:val="-3"/>
        </w:rPr>
        <w:t> </w:t>
      </w:r>
      <w:r>
        <w:rPr>
          <w:rFonts w:ascii="Calibri"/>
        </w:rPr>
        <w:t>for the Town of Berwyn Heights:</w:t>
      </w: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0"/>
        <w:rPr>
          <w:sz w:val="28"/>
        </w:rPr>
      </w:pPr>
    </w:p>
    <w:p>
      <w:pPr>
        <w:spacing w:line="240" w:lineRule="auto" w:before="5"/>
        <w:rPr>
          <w:sz w:val="34"/>
        </w:rPr>
      </w:pPr>
    </w:p>
    <w:p>
      <w:pPr>
        <w:pStyle w:val="BodyText"/>
        <w:ind w:left="1100"/>
        <w:rPr>
          <w:rFonts w:ascii="Calibri"/>
        </w:rPr>
      </w:pPr>
      <w:r>
        <w:rPr>
          <w:rFonts w:ascii="Calibri"/>
        </w:rPr>
        <w:t>The</w:t>
      </w:r>
      <w:r>
        <w:rPr>
          <w:rFonts w:ascii="Calibri"/>
          <w:spacing w:val="-1"/>
        </w:rPr>
        <w:t> </w:t>
      </w:r>
      <w:r>
        <w:rPr>
          <w:rFonts w:ascii="Calibri"/>
        </w:rPr>
        <w:t>OPHPCE</w:t>
      </w:r>
      <w:r>
        <w:rPr>
          <w:rFonts w:ascii="Calibri"/>
          <w:spacing w:val="-1"/>
        </w:rPr>
        <w:t> </w:t>
      </w:r>
      <w:r>
        <w:rPr>
          <w:rFonts w:ascii="Calibri"/>
          <w:spacing w:val="-2"/>
        </w:rPr>
        <w:t>shall:</w:t>
      </w:r>
    </w:p>
    <w:p>
      <w:pPr>
        <w:pStyle w:val="ListParagraph"/>
        <w:numPr>
          <w:ilvl w:val="0"/>
          <w:numId w:val="1"/>
        </w:numPr>
        <w:tabs>
          <w:tab w:pos="1819" w:val="left" w:leader="none"/>
          <w:tab w:pos="1820" w:val="left" w:leader="none"/>
        </w:tabs>
        <w:spacing w:line="240" w:lineRule="auto" w:before="0" w:after="0"/>
        <w:ind w:left="1820" w:right="597" w:hanging="360"/>
        <w:jc w:val="left"/>
        <w:rPr>
          <w:rFonts w:ascii="Calibri" w:hAnsi="Calibri"/>
          <w:sz w:val="24"/>
        </w:rPr>
      </w:pPr>
      <w:r>
        <w:rPr>
          <w:rFonts w:ascii="Calibri" w:hAnsi="Calibri"/>
          <w:sz w:val="24"/>
        </w:rPr>
        <w:t>Create</w:t>
      </w:r>
      <w:r>
        <w:rPr>
          <w:rFonts w:ascii="Calibri" w:hAnsi="Calibri"/>
          <w:spacing w:val="-4"/>
          <w:sz w:val="24"/>
        </w:rPr>
        <w:t> </w:t>
      </w:r>
      <w:r>
        <w:rPr>
          <w:rFonts w:ascii="Calibri" w:hAnsi="Calibri"/>
          <w:sz w:val="24"/>
        </w:rPr>
        <w:t>a</w:t>
      </w:r>
      <w:r>
        <w:rPr>
          <w:rFonts w:ascii="Calibri" w:hAnsi="Calibri"/>
          <w:spacing w:val="-3"/>
          <w:sz w:val="24"/>
        </w:rPr>
        <w:t> </w:t>
      </w:r>
      <w:r>
        <w:rPr>
          <w:rFonts w:ascii="Calibri" w:hAnsi="Calibri"/>
          <w:sz w:val="24"/>
        </w:rPr>
        <w:t>Community</w:t>
      </w:r>
      <w:r>
        <w:rPr>
          <w:rFonts w:ascii="Calibri" w:hAnsi="Calibri"/>
          <w:spacing w:val="-4"/>
          <w:sz w:val="24"/>
        </w:rPr>
        <w:t> </w:t>
      </w:r>
      <w:r>
        <w:rPr>
          <w:rFonts w:ascii="Calibri" w:hAnsi="Calibri"/>
          <w:sz w:val="24"/>
        </w:rPr>
        <w:t>Advisory</w:t>
      </w:r>
      <w:r>
        <w:rPr>
          <w:rFonts w:ascii="Calibri" w:hAnsi="Calibri"/>
          <w:spacing w:val="-3"/>
          <w:sz w:val="24"/>
        </w:rPr>
        <w:t> </w:t>
      </w:r>
      <w:r>
        <w:rPr>
          <w:rFonts w:ascii="Calibri" w:hAnsi="Calibri"/>
          <w:sz w:val="24"/>
        </w:rPr>
        <w:t>Team</w:t>
      </w:r>
      <w:r>
        <w:rPr>
          <w:rFonts w:ascii="Calibri" w:hAnsi="Calibri"/>
          <w:spacing w:val="-3"/>
          <w:sz w:val="24"/>
        </w:rPr>
        <w:t> </w:t>
      </w:r>
      <w:r>
        <w:rPr>
          <w:rFonts w:ascii="Calibri" w:hAnsi="Calibri"/>
          <w:sz w:val="24"/>
        </w:rPr>
        <w:t>(CAT)</w:t>
      </w:r>
      <w:r>
        <w:rPr>
          <w:rFonts w:ascii="Calibri" w:hAnsi="Calibri"/>
          <w:spacing w:val="-3"/>
          <w:sz w:val="24"/>
        </w:rPr>
        <w:t> </w:t>
      </w:r>
      <w:r>
        <w:rPr>
          <w:rFonts w:ascii="Calibri" w:hAnsi="Calibri"/>
          <w:sz w:val="24"/>
        </w:rPr>
        <w:t>of</w:t>
      </w:r>
      <w:r>
        <w:rPr>
          <w:rFonts w:ascii="Calibri" w:hAnsi="Calibri"/>
          <w:spacing w:val="-4"/>
          <w:sz w:val="24"/>
        </w:rPr>
        <w:t> </w:t>
      </w:r>
      <w:r>
        <w:rPr>
          <w:rFonts w:ascii="Calibri" w:hAnsi="Calibri"/>
          <w:sz w:val="24"/>
        </w:rPr>
        <w:t>5-10</w:t>
      </w:r>
      <w:r>
        <w:rPr>
          <w:rFonts w:ascii="Calibri" w:hAnsi="Calibri"/>
          <w:spacing w:val="-3"/>
          <w:sz w:val="24"/>
        </w:rPr>
        <w:t> </w:t>
      </w:r>
      <w:r>
        <w:rPr>
          <w:rFonts w:ascii="Calibri" w:hAnsi="Calibri"/>
          <w:sz w:val="24"/>
        </w:rPr>
        <w:t>community</w:t>
      </w:r>
      <w:r>
        <w:rPr>
          <w:rFonts w:ascii="Calibri" w:hAnsi="Calibri"/>
          <w:spacing w:val="-4"/>
          <w:sz w:val="24"/>
        </w:rPr>
        <w:t> </w:t>
      </w:r>
      <w:r>
        <w:rPr>
          <w:rFonts w:ascii="Calibri" w:hAnsi="Calibri"/>
          <w:sz w:val="24"/>
        </w:rPr>
        <w:t>members</w:t>
      </w:r>
      <w:r>
        <w:rPr>
          <w:rFonts w:ascii="Calibri" w:hAnsi="Calibri"/>
          <w:spacing w:val="-3"/>
          <w:sz w:val="24"/>
        </w:rPr>
        <w:t> </w:t>
      </w:r>
      <w:r>
        <w:rPr>
          <w:rFonts w:ascii="Calibri" w:hAnsi="Calibri"/>
          <w:sz w:val="24"/>
        </w:rPr>
        <w:t>that</w:t>
      </w:r>
      <w:r>
        <w:rPr>
          <w:rFonts w:ascii="Calibri" w:hAnsi="Calibri"/>
          <w:spacing w:val="-3"/>
          <w:sz w:val="24"/>
        </w:rPr>
        <w:t> </w:t>
      </w:r>
      <w:r>
        <w:rPr>
          <w:rFonts w:ascii="Calibri" w:hAnsi="Calibri"/>
          <w:sz w:val="24"/>
        </w:rPr>
        <w:t>represent</w:t>
      </w:r>
      <w:r>
        <w:rPr>
          <w:rFonts w:ascii="Calibri" w:hAnsi="Calibri"/>
          <w:spacing w:val="-3"/>
          <w:sz w:val="24"/>
        </w:rPr>
        <w:t> </w:t>
      </w:r>
      <w:r>
        <w:rPr>
          <w:rFonts w:ascii="Calibri" w:hAnsi="Calibri"/>
          <w:sz w:val="24"/>
        </w:rPr>
        <w:t>a diverse set of residents. Nominations for CAT members will be solicited via the town bulletin and identified with the Town Council. This CAT will work with OPHPCE to:</w:t>
      </w:r>
    </w:p>
    <w:p>
      <w:pPr>
        <w:pStyle w:val="ListParagraph"/>
        <w:numPr>
          <w:ilvl w:val="1"/>
          <w:numId w:val="1"/>
        </w:numPr>
        <w:tabs>
          <w:tab w:pos="2540" w:val="left" w:leader="none"/>
        </w:tabs>
        <w:spacing w:line="292" w:lineRule="exact" w:before="0" w:after="0"/>
        <w:ind w:left="2540" w:right="0" w:hanging="360"/>
        <w:jc w:val="left"/>
        <w:rPr>
          <w:rFonts w:ascii="Calibri" w:hAnsi="Calibri"/>
          <w:sz w:val="24"/>
        </w:rPr>
      </w:pPr>
      <w:r>
        <w:rPr>
          <w:rFonts w:ascii="Calibri" w:hAnsi="Calibri"/>
          <w:sz w:val="24"/>
        </w:rPr>
        <w:t>Co-create,</w:t>
      </w:r>
      <w:r>
        <w:rPr>
          <w:rFonts w:ascii="Calibri" w:hAnsi="Calibri"/>
          <w:spacing w:val="-3"/>
          <w:sz w:val="24"/>
        </w:rPr>
        <w:t> </w:t>
      </w:r>
      <w:r>
        <w:rPr>
          <w:rFonts w:ascii="Calibri" w:hAnsi="Calibri"/>
          <w:sz w:val="24"/>
        </w:rPr>
        <w:t>review,</w:t>
      </w:r>
      <w:r>
        <w:rPr>
          <w:rFonts w:ascii="Calibri" w:hAnsi="Calibri"/>
          <w:spacing w:val="-1"/>
          <w:sz w:val="24"/>
        </w:rPr>
        <w:t> </w:t>
      </w:r>
      <w:r>
        <w:rPr>
          <w:rFonts w:ascii="Calibri" w:hAnsi="Calibri"/>
          <w:sz w:val="24"/>
        </w:rPr>
        <w:t>and</w:t>
      </w:r>
      <w:r>
        <w:rPr>
          <w:rFonts w:ascii="Calibri" w:hAnsi="Calibri"/>
          <w:spacing w:val="-1"/>
          <w:sz w:val="24"/>
        </w:rPr>
        <w:t> </w:t>
      </w:r>
      <w:r>
        <w:rPr>
          <w:rFonts w:ascii="Calibri" w:hAnsi="Calibri"/>
          <w:sz w:val="24"/>
        </w:rPr>
        <w:t>approve the</w:t>
      </w:r>
      <w:r>
        <w:rPr>
          <w:rFonts w:ascii="Calibri" w:hAnsi="Calibri"/>
          <w:spacing w:val="-1"/>
          <w:sz w:val="24"/>
        </w:rPr>
        <w:t> </w:t>
      </w:r>
      <w:r>
        <w:rPr>
          <w:rFonts w:ascii="Calibri" w:hAnsi="Calibri"/>
          <w:sz w:val="24"/>
        </w:rPr>
        <w:t>community</w:t>
      </w:r>
      <w:r>
        <w:rPr>
          <w:rFonts w:ascii="Calibri" w:hAnsi="Calibri"/>
          <w:spacing w:val="-2"/>
          <w:sz w:val="24"/>
        </w:rPr>
        <w:t> </w:t>
      </w:r>
      <w:r>
        <w:rPr>
          <w:rFonts w:ascii="Calibri" w:hAnsi="Calibri"/>
          <w:sz w:val="24"/>
        </w:rPr>
        <w:t>assessment </w:t>
      </w:r>
      <w:r>
        <w:rPr>
          <w:rFonts w:ascii="Calibri" w:hAnsi="Calibri"/>
          <w:spacing w:val="-4"/>
          <w:sz w:val="24"/>
        </w:rPr>
        <w:t>plan</w:t>
      </w:r>
    </w:p>
    <w:p>
      <w:pPr>
        <w:pStyle w:val="ListParagraph"/>
        <w:numPr>
          <w:ilvl w:val="1"/>
          <w:numId w:val="1"/>
        </w:numPr>
        <w:tabs>
          <w:tab w:pos="2540" w:val="left" w:leader="none"/>
        </w:tabs>
        <w:spacing w:line="240" w:lineRule="auto" w:before="0" w:after="0"/>
        <w:ind w:left="2540" w:right="679" w:hanging="360"/>
        <w:jc w:val="left"/>
        <w:rPr>
          <w:rFonts w:ascii="Calibri" w:hAnsi="Calibri"/>
          <w:sz w:val="24"/>
        </w:rPr>
      </w:pPr>
      <w:r>
        <w:rPr>
          <w:rFonts w:ascii="Calibri" w:hAnsi="Calibri"/>
          <w:sz w:val="24"/>
        </w:rPr>
        <w:t>Identify</w:t>
      </w:r>
      <w:r>
        <w:rPr>
          <w:rFonts w:ascii="Calibri" w:hAnsi="Calibri"/>
          <w:spacing w:val="-3"/>
          <w:sz w:val="24"/>
        </w:rPr>
        <w:t> </w:t>
      </w:r>
      <w:r>
        <w:rPr>
          <w:rFonts w:ascii="Calibri" w:hAnsi="Calibri"/>
          <w:sz w:val="24"/>
        </w:rPr>
        <w:t>what</w:t>
      </w:r>
      <w:r>
        <w:rPr>
          <w:rFonts w:ascii="Calibri" w:hAnsi="Calibri"/>
          <w:spacing w:val="-3"/>
          <w:sz w:val="24"/>
        </w:rPr>
        <w:t> </w:t>
      </w:r>
      <w:r>
        <w:rPr>
          <w:rFonts w:ascii="Calibri" w:hAnsi="Calibri"/>
          <w:sz w:val="24"/>
        </w:rPr>
        <w:t>to</w:t>
      </w:r>
      <w:r>
        <w:rPr>
          <w:rFonts w:ascii="Calibri" w:hAnsi="Calibri"/>
          <w:spacing w:val="-3"/>
          <w:sz w:val="24"/>
        </w:rPr>
        <w:t> </w:t>
      </w:r>
      <w:r>
        <w:rPr>
          <w:rFonts w:ascii="Calibri" w:hAnsi="Calibri"/>
          <w:sz w:val="24"/>
        </w:rPr>
        <w:t>assess</w:t>
      </w:r>
      <w:r>
        <w:rPr>
          <w:rFonts w:ascii="Calibri" w:hAnsi="Calibri"/>
          <w:spacing w:val="-3"/>
          <w:sz w:val="24"/>
        </w:rPr>
        <w:t> </w:t>
      </w:r>
      <w:r>
        <w:rPr>
          <w:rFonts w:ascii="Calibri" w:hAnsi="Calibri"/>
          <w:sz w:val="24"/>
        </w:rPr>
        <w:t>and</w:t>
      </w:r>
      <w:r>
        <w:rPr>
          <w:rFonts w:ascii="Calibri" w:hAnsi="Calibri"/>
          <w:spacing w:val="-3"/>
          <w:sz w:val="24"/>
        </w:rPr>
        <w:t> </w:t>
      </w:r>
      <w:r>
        <w:rPr>
          <w:rFonts w:ascii="Calibri" w:hAnsi="Calibri"/>
          <w:sz w:val="24"/>
        </w:rPr>
        <w:t>best</w:t>
      </w:r>
      <w:r>
        <w:rPr>
          <w:rFonts w:ascii="Calibri" w:hAnsi="Calibri"/>
          <w:spacing w:val="-3"/>
          <w:sz w:val="24"/>
        </w:rPr>
        <w:t> </w:t>
      </w:r>
      <w:r>
        <w:rPr>
          <w:rFonts w:ascii="Calibri" w:hAnsi="Calibri"/>
          <w:sz w:val="24"/>
        </w:rPr>
        <w:t>approaches</w:t>
      </w:r>
      <w:r>
        <w:rPr>
          <w:rFonts w:ascii="Calibri" w:hAnsi="Calibri"/>
          <w:spacing w:val="-3"/>
          <w:sz w:val="24"/>
        </w:rPr>
        <w:t> </w:t>
      </w:r>
      <w:r>
        <w:rPr>
          <w:rFonts w:ascii="Calibri" w:hAnsi="Calibri"/>
          <w:sz w:val="24"/>
        </w:rPr>
        <w:t>(i.e.</w:t>
      </w:r>
      <w:r>
        <w:rPr>
          <w:rFonts w:ascii="Calibri" w:hAnsi="Calibri"/>
          <w:spacing w:val="-3"/>
          <w:sz w:val="24"/>
        </w:rPr>
        <w:t> </w:t>
      </w:r>
      <w:r>
        <w:rPr>
          <w:rFonts w:ascii="Calibri" w:hAnsi="Calibri"/>
          <w:sz w:val="24"/>
        </w:rPr>
        <w:t>partner</w:t>
      </w:r>
      <w:r>
        <w:rPr>
          <w:rFonts w:ascii="Calibri" w:hAnsi="Calibri"/>
          <w:spacing w:val="-3"/>
          <w:sz w:val="24"/>
        </w:rPr>
        <w:t> </w:t>
      </w:r>
      <w:r>
        <w:rPr>
          <w:rFonts w:ascii="Calibri" w:hAnsi="Calibri"/>
          <w:sz w:val="24"/>
        </w:rPr>
        <w:t>with</w:t>
      </w:r>
      <w:r>
        <w:rPr>
          <w:rFonts w:ascii="Calibri" w:hAnsi="Calibri"/>
          <w:spacing w:val="-3"/>
          <w:sz w:val="24"/>
        </w:rPr>
        <w:t> </w:t>
      </w:r>
      <w:r>
        <w:rPr>
          <w:rFonts w:ascii="Calibri" w:hAnsi="Calibri"/>
          <w:sz w:val="24"/>
        </w:rPr>
        <w:t>schools</w:t>
      </w:r>
      <w:r>
        <w:rPr>
          <w:rFonts w:ascii="Calibri" w:hAnsi="Calibri"/>
          <w:spacing w:val="-3"/>
          <w:sz w:val="24"/>
        </w:rPr>
        <w:t> </w:t>
      </w:r>
      <w:r>
        <w:rPr>
          <w:rFonts w:ascii="Calibri" w:hAnsi="Calibri"/>
          <w:sz w:val="24"/>
        </w:rPr>
        <w:t>at</w:t>
      </w:r>
      <w:r>
        <w:rPr>
          <w:rFonts w:ascii="Calibri" w:hAnsi="Calibri"/>
          <w:spacing w:val="-3"/>
          <w:sz w:val="24"/>
        </w:rPr>
        <w:t> </w:t>
      </w:r>
      <w:r>
        <w:rPr>
          <w:rFonts w:ascii="Calibri" w:hAnsi="Calibri"/>
          <w:sz w:val="24"/>
        </w:rPr>
        <w:t>back</w:t>
      </w:r>
      <w:r>
        <w:rPr>
          <w:rFonts w:ascii="Calibri" w:hAnsi="Calibri"/>
          <w:spacing w:val="-3"/>
          <w:sz w:val="24"/>
        </w:rPr>
        <w:t> </w:t>
      </w:r>
      <w:r>
        <w:rPr>
          <w:rFonts w:ascii="Calibri" w:hAnsi="Calibri"/>
          <w:sz w:val="24"/>
        </w:rPr>
        <w:t>to school night) for gathering information as well as any additional key priority areas to be focused on in the assessment.</w:t>
      </w:r>
    </w:p>
    <w:p>
      <w:pPr>
        <w:pStyle w:val="ListParagraph"/>
        <w:numPr>
          <w:ilvl w:val="1"/>
          <w:numId w:val="1"/>
        </w:numPr>
        <w:tabs>
          <w:tab w:pos="2540" w:val="left" w:leader="none"/>
        </w:tabs>
        <w:spacing w:line="292" w:lineRule="exact" w:before="0" w:after="0"/>
        <w:ind w:left="2540" w:right="0" w:hanging="360"/>
        <w:jc w:val="left"/>
        <w:rPr>
          <w:rFonts w:ascii="Calibri" w:hAnsi="Calibri"/>
          <w:sz w:val="24"/>
        </w:rPr>
      </w:pPr>
      <w:r>
        <w:rPr>
          <w:rFonts w:ascii="Calibri" w:hAnsi="Calibri"/>
          <w:sz w:val="24"/>
        </w:rPr>
        <w:t>Co-create,</w:t>
      </w:r>
      <w:r>
        <w:rPr>
          <w:rFonts w:ascii="Calibri" w:hAnsi="Calibri"/>
          <w:spacing w:val="-3"/>
          <w:sz w:val="24"/>
        </w:rPr>
        <w:t> </w:t>
      </w:r>
      <w:r>
        <w:rPr>
          <w:rFonts w:ascii="Calibri" w:hAnsi="Calibri"/>
          <w:sz w:val="24"/>
        </w:rPr>
        <w:t>review,</w:t>
      </w:r>
      <w:r>
        <w:rPr>
          <w:rFonts w:ascii="Calibri" w:hAnsi="Calibri"/>
          <w:spacing w:val="-1"/>
          <w:sz w:val="24"/>
        </w:rPr>
        <w:t> </w:t>
      </w:r>
      <w:r>
        <w:rPr>
          <w:rFonts w:ascii="Calibri" w:hAnsi="Calibri"/>
          <w:sz w:val="24"/>
        </w:rPr>
        <w:t>and approve</w:t>
      </w:r>
      <w:r>
        <w:rPr>
          <w:rFonts w:ascii="Calibri" w:hAnsi="Calibri"/>
          <w:spacing w:val="-1"/>
          <w:sz w:val="24"/>
        </w:rPr>
        <w:t> </w:t>
      </w:r>
      <w:r>
        <w:rPr>
          <w:rFonts w:ascii="Calibri" w:hAnsi="Calibri"/>
          <w:sz w:val="24"/>
        </w:rPr>
        <w:t>a</w:t>
      </w:r>
      <w:r>
        <w:rPr>
          <w:rFonts w:ascii="Calibri" w:hAnsi="Calibri"/>
          <w:spacing w:val="-1"/>
          <w:sz w:val="24"/>
        </w:rPr>
        <w:t> </w:t>
      </w:r>
      <w:r>
        <w:rPr>
          <w:rFonts w:ascii="Calibri" w:hAnsi="Calibri"/>
          <w:sz w:val="24"/>
        </w:rPr>
        <w:t>formal timeline</w:t>
      </w:r>
      <w:r>
        <w:rPr>
          <w:rFonts w:ascii="Calibri" w:hAnsi="Calibri"/>
          <w:spacing w:val="-1"/>
          <w:sz w:val="24"/>
        </w:rPr>
        <w:t> </w:t>
      </w:r>
      <w:r>
        <w:rPr>
          <w:rFonts w:ascii="Calibri" w:hAnsi="Calibri"/>
          <w:sz w:val="24"/>
        </w:rPr>
        <w:t>for</w:t>
      </w:r>
      <w:r>
        <w:rPr>
          <w:rFonts w:ascii="Calibri" w:hAnsi="Calibri"/>
          <w:spacing w:val="-1"/>
          <w:sz w:val="24"/>
        </w:rPr>
        <w:t> </w:t>
      </w:r>
      <w:r>
        <w:rPr>
          <w:rFonts w:ascii="Calibri" w:hAnsi="Calibri"/>
          <w:sz w:val="24"/>
        </w:rPr>
        <w:t>the </w:t>
      </w:r>
      <w:r>
        <w:rPr>
          <w:rFonts w:ascii="Calibri" w:hAnsi="Calibri"/>
          <w:spacing w:val="-2"/>
          <w:sz w:val="24"/>
        </w:rPr>
        <w:t>assessment</w:t>
      </w:r>
    </w:p>
    <w:p>
      <w:pPr>
        <w:pStyle w:val="ListParagraph"/>
        <w:numPr>
          <w:ilvl w:val="1"/>
          <w:numId w:val="1"/>
        </w:numPr>
        <w:tabs>
          <w:tab w:pos="2540" w:val="left" w:leader="none"/>
        </w:tabs>
        <w:spacing w:line="240" w:lineRule="auto" w:before="0" w:after="0"/>
        <w:ind w:left="2540" w:right="1086" w:hanging="360"/>
        <w:jc w:val="left"/>
        <w:rPr>
          <w:rFonts w:ascii="Calibri" w:hAnsi="Calibri"/>
          <w:sz w:val="24"/>
        </w:rPr>
      </w:pPr>
      <w:r>
        <w:rPr>
          <w:rFonts w:ascii="Calibri" w:hAnsi="Calibri"/>
          <w:sz w:val="24"/>
        </w:rPr>
        <w:t>Co-create,</w:t>
      </w:r>
      <w:r>
        <w:rPr>
          <w:rFonts w:ascii="Calibri" w:hAnsi="Calibri"/>
          <w:spacing w:val="-5"/>
          <w:sz w:val="24"/>
        </w:rPr>
        <w:t> </w:t>
      </w:r>
      <w:r>
        <w:rPr>
          <w:rFonts w:ascii="Calibri" w:hAnsi="Calibri"/>
          <w:sz w:val="24"/>
        </w:rPr>
        <w:t>review,</w:t>
      </w:r>
      <w:r>
        <w:rPr>
          <w:rFonts w:ascii="Calibri" w:hAnsi="Calibri"/>
          <w:spacing w:val="-5"/>
          <w:sz w:val="24"/>
        </w:rPr>
        <w:t> </w:t>
      </w:r>
      <w:r>
        <w:rPr>
          <w:rFonts w:ascii="Calibri" w:hAnsi="Calibri"/>
          <w:sz w:val="24"/>
        </w:rPr>
        <w:t>and</w:t>
      </w:r>
      <w:r>
        <w:rPr>
          <w:rFonts w:ascii="Calibri" w:hAnsi="Calibri"/>
          <w:spacing w:val="-5"/>
          <w:sz w:val="24"/>
        </w:rPr>
        <w:t> </w:t>
      </w:r>
      <w:r>
        <w:rPr>
          <w:rFonts w:ascii="Calibri" w:hAnsi="Calibri"/>
          <w:sz w:val="24"/>
        </w:rPr>
        <w:t>approve</w:t>
      </w:r>
      <w:r>
        <w:rPr>
          <w:rFonts w:ascii="Calibri" w:hAnsi="Calibri"/>
          <w:spacing w:val="-5"/>
          <w:sz w:val="24"/>
        </w:rPr>
        <w:t> </w:t>
      </w:r>
      <w:r>
        <w:rPr>
          <w:rFonts w:ascii="Calibri" w:hAnsi="Calibri"/>
          <w:sz w:val="24"/>
        </w:rPr>
        <w:t>all</w:t>
      </w:r>
      <w:r>
        <w:rPr>
          <w:rFonts w:ascii="Calibri" w:hAnsi="Calibri"/>
          <w:spacing w:val="-5"/>
          <w:sz w:val="24"/>
        </w:rPr>
        <w:t> </w:t>
      </w:r>
      <w:r>
        <w:rPr>
          <w:rFonts w:ascii="Calibri" w:hAnsi="Calibri"/>
          <w:sz w:val="24"/>
        </w:rPr>
        <w:t>assessment</w:t>
      </w:r>
      <w:r>
        <w:rPr>
          <w:rFonts w:ascii="Calibri" w:hAnsi="Calibri"/>
          <w:spacing w:val="-5"/>
          <w:sz w:val="24"/>
        </w:rPr>
        <w:t> </w:t>
      </w:r>
      <w:r>
        <w:rPr>
          <w:rFonts w:ascii="Calibri" w:hAnsi="Calibri"/>
          <w:sz w:val="24"/>
        </w:rPr>
        <w:t>tools</w:t>
      </w:r>
      <w:r>
        <w:rPr>
          <w:rFonts w:ascii="Calibri" w:hAnsi="Calibri"/>
          <w:spacing w:val="-5"/>
          <w:sz w:val="24"/>
        </w:rPr>
        <w:t> </w:t>
      </w:r>
      <w:r>
        <w:rPr>
          <w:rFonts w:ascii="Calibri" w:hAnsi="Calibri"/>
          <w:sz w:val="24"/>
        </w:rPr>
        <w:t>including</w:t>
      </w:r>
      <w:r>
        <w:rPr>
          <w:rFonts w:ascii="Calibri" w:hAnsi="Calibri"/>
          <w:spacing w:val="-5"/>
          <w:sz w:val="24"/>
        </w:rPr>
        <w:t> </w:t>
      </w:r>
      <w:r>
        <w:rPr>
          <w:rFonts w:ascii="Calibri" w:hAnsi="Calibri"/>
          <w:sz w:val="24"/>
        </w:rPr>
        <w:t>interview</w:t>
      </w:r>
      <w:r>
        <w:rPr>
          <w:rFonts w:ascii="Calibri" w:hAnsi="Calibri"/>
          <w:spacing w:val="-5"/>
          <w:sz w:val="24"/>
        </w:rPr>
        <w:t> </w:t>
      </w:r>
      <w:r>
        <w:rPr>
          <w:rFonts w:ascii="Calibri" w:hAnsi="Calibri"/>
          <w:sz w:val="24"/>
        </w:rPr>
        <w:t>and focus group guides.</w:t>
      </w:r>
    </w:p>
    <w:p>
      <w:pPr>
        <w:pStyle w:val="ListParagraph"/>
        <w:numPr>
          <w:ilvl w:val="0"/>
          <w:numId w:val="1"/>
        </w:numPr>
        <w:tabs>
          <w:tab w:pos="1820" w:val="left" w:leader="none"/>
        </w:tabs>
        <w:spacing w:line="240" w:lineRule="auto" w:before="0" w:after="0"/>
        <w:ind w:left="1820" w:right="858" w:hanging="360"/>
        <w:jc w:val="both"/>
        <w:rPr>
          <w:rFonts w:ascii="Calibri" w:hAnsi="Calibri"/>
          <w:sz w:val="24"/>
        </w:rPr>
      </w:pPr>
      <w:r>
        <w:rPr>
          <w:rFonts w:ascii="Calibri" w:hAnsi="Calibri"/>
          <w:sz w:val="24"/>
        </w:rPr>
        <w:t>Assist</w:t>
      </w:r>
      <w:r>
        <w:rPr>
          <w:rFonts w:ascii="Calibri" w:hAnsi="Calibri"/>
          <w:spacing w:val="-3"/>
          <w:sz w:val="24"/>
        </w:rPr>
        <w:t> </w:t>
      </w:r>
      <w:r>
        <w:rPr>
          <w:rFonts w:ascii="Calibri" w:hAnsi="Calibri"/>
          <w:sz w:val="24"/>
        </w:rPr>
        <w:t>in</w:t>
      </w:r>
      <w:r>
        <w:rPr>
          <w:rFonts w:ascii="Calibri" w:hAnsi="Calibri"/>
          <w:spacing w:val="-4"/>
          <w:sz w:val="24"/>
        </w:rPr>
        <w:t> </w:t>
      </w:r>
      <w:r>
        <w:rPr>
          <w:rFonts w:ascii="Calibri" w:hAnsi="Calibri"/>
          <w:sz w:val="24"/>
        </w:rPr>
        <w:t>the</w:t>
      </w:r>
      <w:r>
        <w:rPr>
          <w:rFonts w:ascii="Calibri" w:hAnsi="Calibri"/>
          <w:spacing w:val="-3"/>
          <w:sz w:val="24"/>
        </w:rPr>
        <w:t> </w:t>
      </w:r>
      <w:r>
        <w:rPr>
          <w:rFonts w:ascii="Calibri" w:hAnsi="Calibri"/>
          <w:sz w:val="24"/>
        </w:rPr>
        <w:t>planning</w:t>
      </w:r>
      <w:r>
        <w:rPr>
          <w:rFonts w:ascii="Calibri" w:hAnsi="Calibri"/>
          <w:spacing w:val="-4"/>
          <w:sz w:val="24"/>
        </w:rPr>
        <w:t> </w:t>
      </w:r>
      <w:r>
        <w:rPr>
          <w:rFonts w:ascii="Calibri" w:hAnsi="Calibri"/>
          <w:sz w:val="24"/>
        </w:rPr>
        <w:t>and</w:t>
      </w:r>
      <w:r>
        <w:rPr>
          <w:rFonts w:ascii="Calibri" w:hAnsi="Calibri"/>
          <w:spacing w:val="-3"/>
          <w:sz w:val="24"/>
        </w:rPr>
        <w:t> </w:t>
      </w:r>
      <w:r>
        <w:rPr>
          <w:rFonts w:ascii="Calibri" w:hAnsi="Calibri"/>
          <w:sz w:val="24"/>
        </w:rPr>
        <w:t>implementation</w:t>
      </w:r>
      <w:r>
        <w:rPr>
          <w:rFonts w:ascii="Calibri" w:hAnsi="Calibri"/>
          <w:spacing w:val="-4"/>
          <w:sz w:val="24"/>
        </w:rPr>
        <w:t> </w:t>
      </w:r>
      <w:r>
        <w:rPr>
          <w:rFonts w:ascii="Calibri" w:hAnsi="Calibri"/>
          <w:sz w:val="24"/>
        </w:rPr>
        <w:t>of</w:t>
      </w:r>
      <w:r>
        <w:rPr>
          <w:rFonts w:ascii="Calibri" w:hAnsi="Calibri"/>
          <w:spacing w:val="-3"/>
          <w:sz w:val="24"/>
        </w:rPr>
        <w:t> </w:t>
      </w:r>
      <w:r>
        <w:rPr>
          <w:rFonts w:ascii="Calibri" w:hAnsi="Calibri"/>
          <w:sz w:val="24"/>
        </w:rPr>
        <w:t>a</w:t>
      </w:r>
      <w:r>
        <w:rPr>
          <w:rFonts w:ascii="Calibri" w:hAnsi="Calibri"/>
          <w:spacing w:val="-4"/>
          <w:sz w:val="24"/>
        </w:rPr>
        <w:t> </w:t>
      </w:r>
      <w:r>
        <w:rPr>
          <w:rFonts w:ascii="Calibri" w:hAnsi="Calibri"/>
          <w:sz w:val="24"/>
        </w:rPr>
        <w:t>community</w:t>
      </w:r>
      <w:r>
        <w:rPr>
          <w:rFonts w:ascii="Calibri" w:hAnsi="Calibri"/>
          <w:spacing w:val="-4"/>
          <w:sz w:val="24"/>
        </w:rPr>
        <w:t> </w:t>
      </w:r>
      <w:r>
        <w:rPr>
          <w:rFonts w:ascii="Calibri" w:hAnsi="Calibri"/>
          <w:sz w:val="24"/>
        </w:rPr>
        <w:t>assessment</w:t>
      </w:r>
      <w:r>
        <w:rPr>
          <w:rFonts w:ascii="Calibri" w:hAnsi="Calibri"/>
          <w:spacing w:val="-3"/>
          <w:sz w:val="24"/>
        </w:rPr>
        <w:t> </w:t>
      </w:r>
      <w:r>
        <w:rPr>
          <w:rFonts w:ascii="Calibri" w:hAnsi="Calibri"/>
          <w:sz w:val="24"/>
        </w:rPr>
        <w:t>plan.</w:t>
      </w:r>
      <w:r>
        <w:rPr>
          <w:rFonts w:ascii="Calibri" w:hAnsi="Calibri"/>
          <w:spacing w:val="-4"/>
          <w:sz w:val="24"/>
        </w:rPr>
        <w:t> </w:t>
      </w:r>
      <w:r>
        <w:rPr>
          <w:rFonts w:ascii="Calibri" w:hAnsi="Calibri"/>
          <w:sz w:val="24"/>
        </w:rPr>
        <w:t>This</w:t>
      </w:r>
      <w:r>
        <w:rPr>
          <w:rFonts w:ascii="Calibri" w:hAnsi="Calibri"/>
          <w:spacing w:val="-3"/>
          <w:sz w:val="24"/>
        </w:rPr>
        <w:t> </w:t>
      </w:r>
      <w:r>
        <w:rPr>
          <w:rFonts w:ascii="Calibri" w:hAnsi="Calibri"/>
          <w:sz w:val="24"/>
        </w:rPr>
        <w:t>plan will</w:t>
      </w:r>
      <w:r>
        <w:rPr>
          <w:rFonts w:ascii="Calibri" w:hAnsi="Calibri"/>
          <w:spacing w:val="-3"/>
          <w:sz w:val="24"/>
        </w:rPr>
        <w:t> </w:t>
      </w:r>
      <w:r>
        <w:rPr>
          <w:rFonts w:ascii="Calibri" w:hAnsi="Calibri"/>
          <w:sz w:val="24"/>
        </w:rPr>
        <w:t>be</w:t>
      </w:r>
      <w:r>
        <w:rPr>
          <w:rFonts w:ascii="Calibri" w:hAnsi="Calibri"/>
          <w:spacing w:val="-3"/>
          <w:sz w:val="24"/>
        </w:rPr>
        <w:t> </w:t>
      </w:r>
      <w:r>
        <w:rPr>
          <w:rFonts w:ascii="Calibri" w:hAnsi="Calibri"/>
          <w:sz w:val="24"/>
        </w:rPr>
        <w:t>co-created,</w:t>
      </w:r>
      <w:r>
        <w:rPr>
          <w:rFonts w:ascii="Calibri" w:hAnsi="Calibri"/>
          <w:spacing w:val="-3"/>
          <w:sz w:val="24"/>
        </w:rPr>
        <w:t> </w:t>
      </w:r>
      <w:r>
        <w:rPr>
          <w:rFonts w:ascii="Calibri" w:hAnsi="Calibri"/>
          <w:sz w:val="24"/>
        </w:rPr>
        <w:t>reviewed,</w:t>
      </w:r>
      <w:r>
        <w:rPr>
          <w:rFonts w:ascii="Calibri" w:hAnsi="Calibri"/>
          <w:spacing w:val="-3"/>
          <w:sz w:val="24"/>
        </w:rPr>
        <w:t> </w:t>
      </w:r>
      <w:r>
        <w:rPr>
          <w:rFonts w:ascii="Calibri" w:hAnsi="Calibri"/>
          <w:sz w:val="24"/>
        </w:rPr>
        <w:t>and</w:t>
      </w:r>
      <w:r>
        <w:rPr>
          <w:rFonts w:ascii="Calibri" w:hAnsi="Calibri"/>
          <w:spacing w:val="-3"/>
          <w:sz w:val="24"/>
        </w:rPr>
        <w:t> </w:t>
      </w:r>
      <w:r>
        <w:rPr>
          <w:rFonts w:ascii="Calibri" w:hAnsi="Calibri"/>
          <w:sz w:val="24"/>
        </w:rPr>
        <w:t>approved</w:t>
      </w:r>
      <w:r>
        <w:rPr>
          <w:rFonts w:ascii="Calibri" w:hAnsi="Calibri"/>
          <w:spacing w:val="-3"/>
          <w:sz w:val="24"/>
        </w:rPr>
        <w:t> </w:t>
      </w:r>
      <w:r>
        <w:rPr>
          <w:rFonts w:ascii="Calibri" w:hAnsi="Calibri"/>
          <w:sz w:val="24"/>
        </w:rPr>
        <w:t>by</w:t>
      </w:r>
      <w:r>
        <w:rPr>
          <w:rFonts w:ascii="Calibri" w:hAnsi="Calibri"/>
          <w:spacing w:val="-4"/>
          <w:sz w:val="24"/>
        </w:rPr>
        <w:t> </w:t>
      </w:r>
      <w:r>
        <w:rPr>
          <w:rFonts w:ascii="Calibri" w:hAnsi="Calibri"/>
          <w:sz w:val="24"/>
        </w:rPr>
        <w:t>the</w:t>
      </w:r>
      <w:r>
        <w:rPr>
          <w:rFonts w:ascii="Calibri" w:hAnsi="Calibri"/>
          <w:spacing w:val="-4"/>
          <w:sz w:val="24"/>
        </w:rPr>
        <w:t> </w:t>
      </w:r>
      <w:r>
        <w:rPr>
          <w:rFonts w:ascii="Calibri" w:hAnsi="Calibri"/>
          <w:sz w:val="24"/>
        </w:rPr>
        <w:t>CAT.</w:t>
      </w:r>
      <w:r>
        <w:rPr>
          <w:rFonts w:ascii="Calibri" w:hAnsi="Calibri"/>
          <w:spacing w:val="-3"/>
          <w:sz w:val="24"/>
        </w:rPr>
        <w:t> </w:t>
      </w:r>
      <w:r>
        <w:rPr>
          <w:rFonts w:ascii="Calibri" w:hAnsi="Calibri"/>
          <w:sz w:val="24"/>
        </w:rPr>
        <w:t>The</w:t>
      </w:r>
      <w:r>
        <w:rPr>
          <w:rFonts w:ascii="Calibri" w:hAnsi="Calibri"/>
          <w:spacing w:val="-3"/>
          <w:sz w:val="24"/>
        </w:rPr>
        <w:t> </w:t>
      </w:r>
      <w:r>
        <w:rPr>
          <w:rFonts w:ascii="Calibri" w:hAnsi="Calibri"/>
          <w:sz w:val="24"/>
        </w:rPr>
        <w:t>following</w:t>
      </w:r>
      <w:r>
        <w:rPr>
          <w:rFonts w:ascii="Calibri" w:hAnsi="Calibri"/>
          <w:spacing w:val="-3"/>
          <w:sz w:val="24"/>
        </w:rPr>
        <w:t> </w:t>
      </w:r>
      <w:r>
        <w:rPr>
          <w:rFonts w:ascii="Calibri" w:hAnsi="Calibri"/>
          <w:sz w:val="24"/>
        </w:rPr>
        <w:t>are</w:t>
      </w:r>
      <w:r>
        <w:rPr>
          <w:rFonts w:ascii="Calibri" w:hAnsi="Calibri"/>
          <w:spacing w:val="-3"/>
          <w:sz w:val="24"/>
        </w:rPr>
        <w:t> </w:t>
      </w:r>
      <w:r>
        <w:rPr>
          <w:rFonts w:ascii="Calibri" w:hAnsi="Calibri"/>
          <w:sz w:val="24"/>
        </w:rPr>
        <w:t>suggestions for community assessment plan activities:</w:t>
      </w:r>
    </w:p>
    <w:p>
      <w:pPr>
        <w:pStyle w:val="ListParagraph"/>
        <w:numPr>
          <w:ilvl w:val="1"/>
          <w:numId w:val="1"/>
        </w:numPr>
        <w:tabs>
          <w:tab w:pos="2540" w:val="left" w:leader="none"/>
        </w:tabs>
        <w:spacing w:line="240" w:lineRule="auto" w:before="0" w:after="0"/>
        <w:ind w:left="2540" w:right="945" w:hanging="360"/>
        <w:jc w:val="both"/>
        <w:rPr>
          <w:rFonts w:ascii="Calibri" w:hAnsi="Calibri"/>
          <w:sz w:val="24"/>
        </w:rPr>
      </w:pPr>
      <w:r>
        <w:rPr>
          <w:rFonts w:ascii="Calibri" w:hAnsi="Calibri"/>
          <w:sz w:val="24"/>
        </w:rPr>
        <w:t>Conduct a Social Network Analysis of the Town of Berwyn Heights to identify important</w:t>
      </w:r>
      <w:r>
        <w:rPr>
          <w:rFonts w:ascii="Calibri" w:hAnsi="Calibri"/>
          <w:spacing w:val="-5"/>
          <w:sz w:val="24"/>
        </w:rPr>
        <w:t> </w:t>
      </w:r>
      <w:r>
        <w:rPr>
          <w:rFonts w:ascii="Calibri" w:hAnsi="Calibri"/>
          <w:sz w:val="24"/>
        </w:rPr>
        <w:t>leverage</w:t>
      </w:r>
      <w:r>
        <w:rPr>
          <w:rFonts w:ascii="Calibri" w:hAnsi="Calibri"/>
          <w:spacing w:val="-5"/>
          <w:sz w:val="24"/>
        </w:rPr>
        <w:t> </w:t>
      </w:r>
      <w:r>
        <w:rPr>
          <w:rFonts w:ascii="Calibri" w:hAnsi="Calibri"/>
          <w:sz w:val="24"/>
        </w:rPr>
        <w:t>points</w:t>
      </w:r>
      <w:r>
        <w:rPr>
          <w:rFonts w:ascii="Calibri" w:hAnsi="Calibri"/>
          <w:spacing w:val="-5"/>
          <w:sz w:val="24"/>
        </w:rPr>
        <w:t> </w:t>
      </w:r>
      <w:r>
        <w:rPr>
          <w:rFonts w:ascii="Calibri" w:hAnsi="Calibri"/>
          <w:sz w:val="24"/>
        </w:rPr>
        <w:t>and</w:t>
      </w:r>
      <w:r>
        <w:rPr>
          <w:rFonts w:ascii="Calibri" w:hAnsi="Calibri"/>
          <w:spacing w:val="-5"/>
          <w:sz w:val="24"/>
        </w:rPr>
        <w:t> </w:t>
      </w:r>
      <w:r>
        <w:rPr>
          <w:rFonts w:ascii="Calibri" w:hAnsi="Calibri"/>
          <w:sz w:val="24"/>
        </w:rPr>
        <w:t>existing</w:t>
      </w:r>
      <w:r>
        <w:rPr>
          <w:rFonts w:ascii="Calibri" w:hAnsi="Calibri"/>
          <w:spacing w:val="-5"/>
          <w:sz w:val="24"/>
        </w:rPr>
        <w:t> </w:t>
      </w:r>
      <w:r>
        <w:rPr>
          <w:rFonts w:ascii="Calibri" w:hAnsi="Calibri"/>
          <w:sz w:val="24"/>
        </w:rPr>
        <w:t>connections</w:t>
      </w:r>
      <w:r>
        <w:rPr>
          <w:rFonts w:ascii="Calibri" w:hAnsi="Calibri"/>
          <w:spacing w:val="-5"/>
          <w:sz w:val="24"/>
        </w:rPr>
        <w:t> </w:t>
      </w:r>
      <w:r>
        <w:rPr>
          <w:rFonts w:ascii="Calibri" w:hAnsi="Calibri"/>
          <w:sz w:val="24"/>
        </w:rPr>
        <w:t>for</w:t>
      </w:r>
      <w:r>
        <w:rPr>
          <w:rFonts w:ascii="Calibri" w:hAnsi="Calibri"/>
          <w:spacing w:val="-5"/>
          <w:sz w:val="24"/>
        </w:rPr>
        <w:t> </w:t>
      </w:r>
      <w:r>
        <w:rPr>
          <w:rFonts w:ascii="Calibri" w:hAnsi="Calibri"/>
          <w:sz w:val="24"/>
        </w:rPr>
        <w:t>information</w:t>
      </w:r>
      <w:r>
        <w:rPr>
          <w:rFonts w:ascii="Calibri" w:hAnsi="Calibri"/>
          <w:spacing w:val="-5"/>
          <w:sz w:val="24"/>
        </w:rPr>
        <w:t> </w:t>
      </w:r>
      <w:r>
        <w:rPr>
          <w:rFonts w:ascii="Calibri" w:hAnsi="Calibri"/>
          <w:sz w:val="24"/>
        </w:rPr>
        <w:t>gathering and spread and general sense of connection among residents.</w:t>
      </w:r>
    </w:p>
    <w:p>
      <w:pPr>
        <w:pStyle w:val="ListParagraph"/>
        <w:numPr>
          <w:ilvl w:val="1"/>
          <w:numId w:val="1"/>
        </w:numPr>
        <w:tabs>
          <w:tab w:pos="2540" w:val="left" w:leader="none"/>
        </w:tabs>
        <w:spacing w:line="240" w:lineRule="auto" w:before="0" w:after="0"/>
        <w:ind w:left="2540" w:right="1396" w:hanging="360"/>
        <w:jc w:val="left"/>
        <w:rPr>
          <w:rFonts w:ascii="Calibri" w:hAnsi="Calibri"/>
          <w:sz w:val="24"/>
        </w:rPr>
      </w:pPr>
      <w:r>
        <w:rPr>
          <w:rFonts w:ascii="Calibri" w:hAnsi="Calibri"/>
          <w:sz w:val="24"/>
        </w:rPr>
        <w:t>Conduct</w:t>
      </w:r>
      <w:r>
        <w:rPr>
          <w:rFonts w:ascii="Calibri" w:hAnsi="Calibri"/>
          <w:spacing w:val="-5"/>
          <w:sz w:val="24"/>
        </w:rPr>
        <w:t> </w:t>
      </w:r>
      <w:r>
        <w:rPr>
          <w:rFonts w:ascii="Calibri" w:hAnsi="Calibri"/>
          <w:sz w:val="24"/>
        </w:rPr>
        <w:t>semi-structured</w:t>
      </w:r>
      <w:r>
        <w:rPr>
          <w:rFonts w:ascii="Calibri" w:hAnsi="Calibri"/>
          <w:spacing w:val="-5"/>
          <w:sz w:val="24"/>
        </w:rPr>
        <w:t> </w:t>
      </w:r>
      <w:r>
        <w:rPr>
          <w:rFonts w:ascii="Calibri" w:hAnsi="Calibri"/>
          <w:sz w:val="24"/>
        </w:rPr>
        <w:t>interviews</w:t>
      </w:r>
      <w:r>
        <w:rPr>
          <w:rFonts w:ascii="Calibri" w:hAnsi="Calibri"/>
          <w:spacing w:val="-5"/>
          <w:sz w:val="24"/>
        </w:rPr>
        <w:t> </w:t>
      </w:r>
      <w:r>
        <w:rPr>
          <w:rFonts w:ascii="Calibri" w:hAnsi="Calibri"/>
          <w:sz w:val="24"/>
        </w:rPr>
        <w:t>&amp;</w:t>
      </w:r>
      <w:r>
        <w:rPr>
          <w:rFonts w:ascii="Calibri" w:hAnsi="Calibri"/>
          <w:spacing w:val="-5"/>
          <w:sz w:val="24"/>
        </w:rPr>
        <w:t> </w:t>
      </w:r>
      <w:r>
        <w:rPr>
          <w:rFonts w:ascii="Calibri" w:hAnsi="Calibri"/>
          <w:sz w:val="24"/>
        </w:rPr>
        <w:t>focus</w:t>
      </w:r>
      <w:r>
        <w:rPr>
          <w:rFonts w:ascii="Calibri" w:hAnsi="Calibri"/>
          <w:spacing w:val="-5"/>
          <w:sz w:val="24"/>
        </w:rPr>
        <w:t> </w:t>
      </w:r>
      <w:r>
        <w:rPr>
          <w:rFonts w:ascii="Calibri" w:hAnsi="Calibri"/>
          <w:sz w:val="24"/>
        </w:rPr>
        <w:t>groups</w:t>
      </w:r>
      <w:r>
        <w:rPr>
          <w:rFonts w:ascii="Calibri" w:hAnsi="Calibri"/>
          <w:spacing w:val="-5"/>
          <w:sz w:val="24"/>
        </w:rPr>
        <w:t> </w:t>
      </w:r>
      <w:r>
        <w:rPr>
          <w:rFonts w:ascii="Calibri" w:hAnsi="Calibri"/>
          <w:sz w:val="24"/>
        </w:rPr>
        <w:t>with</w:t>
      </w:r>
      <w:r>
        <w:rPr>
          <w:rFonts w:ascii="Calibri" w:hAnsi="Calibri"/>
          <w:spacing w:val="-5"/>
          <w:sz w:val="24"/>
        </w:rPr>
        <w:t> </w:t>
      </w:r>
      <w:r>
        <w:rPr>
          <w:rFonts w:ascii="Calibri" w:hAnsi="Calibri"/>
          <w:sz w:val="24"/>
        </w:rPr>
        <w:t>Berwyn</w:t>
      </w:r>
      <w:r>
        <w:rPr>
          <w:rFonts w:ascii="Calibri" w:hAnsi="Calibri"/>
          <w:spacing w:val="-5"/>
          <w:sz w:val="24"/>
        </w:rPr>
        <w:t> </w:t>
      </w:r>
      <w:r>
        <w:rPr>
          <w:rFonts w:ascii="Calibri" w:hAnsi="Calibri"/>
          <w:sz w:val="24"/>
        </w:rPr>
        <w:t>Heights residents to get a better understanding of their definition and sense of community in the Town.</w:t>
      </w:r>
    </w:p>
    <w:p>
      <w:pPr>
        <w:pStyle w:val="ListParagraph"/>
        <w:numPr>
          <w:ilvl w:val="0"/>
          <w:numId w:val="1"/>
        </w:numPr>
        <w:tabs>
          <w:tab w:pos="1819" w:val="left" w:leader="none"/>
          <w:tab w:pos="1820" w:val="left" w:leader="none"/>
        </w:tabs>
        <w:spacing w:line="240" w:lineRule="auto" w:before="0" w:after="0"/>
        <w:ind w:left="1820" w:right="775" w:hanging="360"/>
        <w:jc w:val="left"/>
        <w:rPr>
          <w:rFonts w:ascii="Calibri" w:hAnsi="Calibri"/>
          <w:sz w:val="24"/>
        </w:rPr>
      </w:pPr>
      <w:r>
        <w:rPr>
          <w:rFonts w:ascii="Calibri" w:hAnsi="Calibri"/>
          <w:sz w:val="24"/>
        </w:rPr>
        <w:t>Conduct</w:t>
      </w:r>
      <w:r>
        <w:rPr>
          <w:rFonts w:ascii="Calibri" w:hAnsi="Calibri"/>
          <w:spacing w:val="-4"/>
          <w:sz w:val="24"/>
        </w:rPr>
        <w:t> </w:t>
      </w:r>
      <w:r>
        <w:rPr>
          <w:rFonts w:ascii="Calibri" w:hAnsi="Calibri"/>
          <w:sz w:val="24"/>
        </w:rPr>
        <w:t>two</w:t>
      </w:r>
      <w:r>
        <w:rPr>
          <w:rFonts w:ascii="Calibri" w:hAnsi="Calibri"/>
          <w:spacing w:val="-4"/>
          <w:sz w:val="24"/>
        </w:rPr>
        <w:t> </w:t>
      </w:r>
      <w:r>
        <w:rPr>
          <w:rFonts w:ascii="Calibri" w:hAnsi="Calibri"/>
          <w:sz w:val="24"/>
        </w:rPr>
        <w:t>community</w:t>
      </w:r>
      <w:r>
        <w:rPr>
          <w:rFonts w:ascii="Calibri" w:hAnsi="Calibri"/>
          <w:spacing w:val="-5"/>
          <w:sz w:val="24"/>
        </w:rPr>
        <w:t> </w:t>
      </w:r>
      <w:r>
        <w:rPr>
          <w:rFonts w:ascii="Calibri" w:hAnsi="Calibri"/>
          <w:sz w:val="24"/>
        </w:rPr>
        <w:t>landscape</w:t>
      </w:r>
      <w:r>
        <w:rPr>
          <w:rFonts w:ascii="Calibri" w:hAnsi="Calibri"/>
          <w:spacing w:val="-4"/>
          <w:sz w:val="24"/>
        </w:rPr>
        <w:t> </w:t>
      </w:r>
      <w:r>
        <w:rPr>
          <w:rFonts w:ascii="Calibri" w:hAnsi="Calibri"/>
          <w:sz w:val="24"/>
        </w:rPr>
        <w:t>assessments</w:t>
      </w:r>
      <w:r>
        <w:rPr>
          <w:rFonts w:ascii="Calibri" w:hAnsi="Calibri"/>
          <w:spacing w:val="-4"/>
          <w:sz w:val="24"/>
        </w:rPr>
        <w:t> </w:t>
      </w:r>
      <w:r>
        <w:rPr>
          <w:rFonts w:ascii="Calibri" w:hAnsi="Calibri"/>
          <w:sz w:val="24"/>
        </w:rPr>
        <w:t>utilizing</w:t>
      </w:r>
      <w:r>
        <w:rPr>
          <w:rFonts w:ascii="Calibri" w:hAnsi="Calibri"/>
          <w:spacing w:val="-4"/>
          <w:sz w:val="24"/>
        </w:rPr>
        <w:t> </w:t>
      </w:r>
      <w:r>
        <w:rPr>
          <w:rFonts w:ascii="Calibri" w:hAnsi="Calibri"/>
          <w:sz w:val="24"/>
        </w:rPr>
        <w:t>knowledge</w:t>
      </w:r>
      <w:r>
        <w:rPr>
          <w:rFonts w:ascii="Calibri" w:hAnsi="Calibri"/>
          <w:spacing w:val="-4"/>
          <w:sz w:val="24"/>
        </w:rPr>
        <w:t> </w:t>
      </w:r>
      <w:r>
        <w:rPr>
          <w:rFonts w:ascii="Calibri" w:hAnsi="Calibri"/>
          <w:sz w:val="24"/>
        </w:rPr>
        <w:t>from</w:t>
      </w:r>
      <w:r>
        <w:rPr>
          <w:rFonts w:ascii="Calibri" w:hAnsi="Calibri"/>
          <w:spacing w:val="-4"/>
          <w:sz w:val="24"/>
        </w:rPr>
        <w:t> </w:t>
      </w:r>
      <w:r>
        <w:rPr>
          <w:rFonts w:ascii="Calibri" w:hAnsi="Calibri"/>
          <w:sz w:val="24"/>
        </w:rPr>
        <w:t>the</w:t>
      </w:r>
      <w:r>
        <w:rPr>
          <w:rFonts w:ascii="Calibri" w:hAnsi="Calibri"/>
          <w:spacing w:val="-4"/>
          <w:sz w:val="24"/>
        </w:rPr>
        <w:t> </w:t>
      </w:r>
      <w:r>
        <w:rPr>
          <w:rFonts w:ascii="Calibri" w:hAnsi="Calibri"/>
          <w:sz w:val="24"/>
        </w:rPr>
        <w:t>CAT</w:t>
      </w:r>
      <w:r>
        <w:rPr>
          <w:rFonts w:ascii="Calibri" w:hAnsi="Calibri"/>
          <w:spacing w:val="-4"/>
          <w:sz w:val="24"/>
        </w:rPr>
        <w:t> </w:t>
      </w:r>
      <w:r>
        <w:rPr>
          <w:rFonts w:ascii="Calibri" w:hAnsi="Calibri"/>
          <w:sz w:val="24"/>
        </w:rPr>
        <w:t>and online searches to establish a list of existing facilitators and barriers to reaching the identified priority areas in this project plan.</w:t>
      </w:r>
    </w:p>
    <w:p>
      <w:pPr>
        <w:pStyle w:val="ListParagraph"/>
        <w:numPr>
          <w:ilvl w:val="0"/>
          <w:numId w:val="1"/>
        </w:numPr>
        <w:tabs>
          <w:tab w:pos="1819" w:val="left" w:leader="none"/>
          <w:tab w:pos="1820" w:val="left" w:leader="none"/>
        </w:tabs>
        <w:spacing w:line="240" w:lineRule="auto" w:before="0" w:after="0"/>
        <w:ind w:left="1820" w:right="1112" w:hanging="360"/>
        <w:jc w:val="left"/>
        <w:rPr>
          <w:rFonts w:ascii="Calibri" w:hAnsi="Calibri"/>
          <w:sz w:val="24"/>
        </w:rPr>
      </w:pPr>
      <w:r>
        <w:rPr>
          <w:rFonts w:ascii="Calibri" w:hAnsi="Calibri"/>
          <w:sz w:val="24"/>
        </w:rPr>
        <w:t>Provide</w:t>
      </w:r>
      <w:r>
        <w:rPr>
          <w:rFonts w:ascii="Calibri" w:hAnsi="Calibri"/>
          <w:spacing w:val="-4"/>
          <w:sz w:val="24"/>
        </w:rPr>
        <w:t> </w:t>
      </w:r>
      <w:r>
        <w:rPr>
          <w:rFonts w:ascii="Calibri" w:hAnsi="Calibri"/>
          <w:sz w:val="24"/>
        </w:rPr>
        <w:t>student</w:t>
      </w:r>
      <w:r>
        <w:rPr>
          <w:rFonts w:ascii="Calibri" w:hAnsi="Calibri"/>
          <w:spacing w:val="-4"/>
          <w:sz w:val="24"/>
        </w:rPr>
        <w:t> </w:t>
      </w:r>
      <w:r>
        <w:rPr>
          <w:rFonts w:ascii="Calibri" w:hAnsi="Calibri"/>
          <w:sz w:val="24"/>
        </w:rPr>
        <w:t>support</w:t>
      </w:r>
      <w:r>
        <w:rPr>
          <w:rFonts w:ascii="Calibri" w:hAnsi="Calibri"/>
          <w:spacing w:val="-4"/>
          <w:sz w:val="24"/>
        </w:rPr>
        <w:t> </w:t>
      </w:r>
      <w:r>
        <w:rPr>
          <w:rFonts w:ascii="Calibri" w:hAnsi="Calibri"/>
          <w:sz w:val="24"/>
        </w:rPr>
        <w:t>to</w:t>
      </w:r>
      <w:r>
        <w:rPr>
          <w:rFonts w:ascii="Calibri" w:hAnsi="Calibri"/>
          <w:spacing w:val="-4"/>
          <w:sz w:val="24"/>
        </w:rPr>
        <w:t> </w:t>
      </w:r>
      <w:r>
        <w:rPr>
          <w:rFonts w:ascii="Calibri" w:hAnsi="Calibri"/>
          <w:sz w:val="24"/>
        </w:rPr>
        <w:t>the</w:t>
      </w:r>
      <w:r>
        <w:rPr>
          <w:rFonts w:ascii="Calibri" w:hAnsi="Calibri"/>
          <w:spacing w:val="-4"/>
          <w:sz w:val="24"/>
        </w:rPr>
        <w:t> </w:t>
      </w:r>
      <w:r>
        <w:rPr>
          <w:rFonts w:ascii="Calibri" w:hAnsi="Calibri"/>
          <w:sz w:val="24"/>
        </w:rPr>
        <w:t>implementation</w:t>
      </w:r>
      <w:r>
        <w:rPr>
          <w:rFonts w:ascii="Calibri" w:hAnsi="Calibri"/>
          <w:spacing w:val="-4"/>
          <w:sz w:val="24"/>
        </w:rPr>
        <w:t> </w:t>
      </w:r>
      <w:r>
        <w:rPr>
          <w:rFonts w:ascii="Calibri" w:hAnsi="Calibri"/>
          <w:sz w:val="24"/>
        </w:rPr>
        <w:t>of</w:t>
      </w:r>
      <w:r>
        <w:rPr>
          <w:rFonts w:ascii="Calibri" w:hAnsi="Calibri"/>
          <w:spacing w:val="-4"/>
          <w:sz w:val="24"/>
        </w:rPr>
        <w:t> </w:t>
      </w:r>
      <w:r>
        <w:rPr>
          <w:rFonts w:ascii="Calibri" w:hAnsi="Calibri"/>
          <w:sz w:val="24"/>
        </w:rPr>
        <w:t>the</w:t>
      </w:r>
      <w:r>
        <w:rPr>
          <w:rFonts w:ascii="Calibri" w:hAnsi="Calibri"/>
          <w:spacing w:val="-4"/>
          <w:sz w:val="24"/>
        </w:rPr>
        <w:t> </w:t>
      </w:r>
      <w:r>
        <w:rPr>
          <w:rFonts w:ascii="Calibri" w:hAnsi="Calibri"/>
          <w:sz w:val="24"/>
        </w:rPr>
        <w:t>community</w:t>
      </w:r>
      <w:r>
        <w:rPr>
          <w:rFonts w:ascii="Calibri" w:hAnsi="Calibri"/>
          <w:spacing w:val="-5"/>
          <w:sz w:val="24"/>
        </w:rPr>
        <w:t> </w:t>
      </w:r>
      <w:r>
        <w:rPr>
          <w:rFonts w:ascii="Calibri" w:hAnsi="Calibri"/>
          <w:sz w:val="24"/>
        </w:rPr>
        <w:t>assessment</w:t>
      </w:r>
      <w:r>
        <w:rPr>
          <w:rFonts w:ascii="Calibri" w:hAnsi="Calibri"/>
          <w:spacing w:val="-4"/>
          <w:sz w:val="24"/>
        </w:rPr>
        <w:t> </w:t>
      </w:r>
      <w:r>
        <w:rPr>
          <w:rFonts w:ascii="Calibri" w:hAnsi="Calibri"/>
          <w:sz w:val="24"/>
        </w:rPr>
        <w:t>plan </w:t>
      </w:r>
      <w:r>
        <w:rPr>
          <w:rFonts w:ascii="Calibri" w:hAnsi="Calibri"/>
          <w:spacing w:val="-2"/>
          <w:sz w:val="24"/>
        </w:rPr>
        <w:t>including:</w:t>
      </w:r>
    </w:p>
    <w:p>
      <w:pPr>
        <w:pStyle w:val="ListParagraph"/>
        <w:numPr>
          <w:ilvl w:val="1"/>
          <w:numId w:val="1"/>
        </w:numPr>
        <w:tabs>
          <w:tab w:pos="2540" w:val="left" w:leader="none"/>
        </w:tabs>
        <w:spacing w:line="293" w:lineRule="exact" w:before="0" w:after="0"/>
        <w:ind w:left="2540" w:right="0" w:hanging="360"/>
        <w:jc w:val="left"/>
        <w:rPr>
          <w:rFonts w:ascii="Calibri" w:hAnsi="Calibri"/>
          <w:sz w:val="24"/>
        </w:rPr>
      </w:pPr>
      <w:r>
        <w:rPr>
          <w:rFonts w:ascii="Calibri" w:hAnsi="Calibri"/>
          <w:sz w:val="24"/>
        </w:rPr>
        <w:t>Students</w:t>
      </w:r>
      <w:r>
        <w:rPr>
          <w:rFonts w:ascii="Calibri" w:hAnsi="Calibri"/>
          <w:spacing w:val="-3"/>
          <w:sz w:val="24"/>
        </w:rPr>
        <w:t> </w:t>
      </w:r>
      <w:r>
        <w:rPr>
          <w:rFonts w:ascii="Calibri" w:hAnsi="Calibri"/>
          <w:sz w:val="24"/>
        </w:rPr>
        <w:t>in</w:t>
      </w:r>
      <w:r>
        <w:rPr>
          <w:rFonts w:ascii="Calibri" w:hAnsi="Calibri"/>
          <w:spacing w:val="-1"/>
          <w:sz w:val="24"/>
        </w:rPr>
        <w:t> </w:t>
      </w:r>
      <w:r>
        <w:rPr>
          <w:rFonts w:ascii="Calibri" w:hAnsi="Calibri"/>
          <w:sz w:val="24"/>
        </w:rPr>
        <w:t>Fall</w:t>
      </w:r>
      <w:r>
        <w:rPr>
          <w:rFonts w:ascii="Calibri" w:hAnsi="Calibri"/>
          <w:spacing w:val="-1"/>
          <w:sz w:val="24"/>
        </w:rPr>
        <w:t> </w:t>
      </w:r>
      <w:r>
        <w:rPr>
          <w:rFonts w:ascii="Calibri" w:hAnsi="Calibri"/>
          <w:sz w:val="24"/>
        </w:rPr>
        <w:t>2023 courses</w:t>
      </w:r>
      <w:r>
        <w:rPr>
          <w:rFonts w:ascii="Calibri" w:hAnsi="Calibri"/>
          <w:spacing w:val="-1"/>
          <w:sz w:val="24"/>
        </w:rPr>
        <w:t> </w:t>
      </w:r>
      <w:r>
        <w:rPr>
          <w:rFonts w:ascii="Calibri" w:hAnsi="Calibri"/>
          <w:sz w:val="24"/>
        </w:rPr>
        <w:t>including</w:t>
      </w:r>
      <w:r>
        <w:rPr>
          <w:rFonts w:ascii="Calibri" w:hAnsi="Calibri"/>
          <w:spacing w:val="-1"/>
          <w:sz w:val="24"/>
        </w:rPr>
        <w:t> </w:t>
      </w:r>
      <w:r>
        <w:rPr>
          <w:rFonts w:ascii="Calibri" w:hAnsi="Calibri"/>
          <w:sz w:val="24"/>
        </w:rPr>
        <w:t>HLTH</w:t>
      </w:r>
      <w:r>
        <w:rPr>
          <w:rFonts w:ascii="Calibri" w:hAnsi="Calibri"/>
          <w:spacing w:val="-1"/>
          <w:sz w:val="24"/>
        </w:rPr>
        <w:t> </w:t>
      </w:r>
      <w:r>
        <w:rPr>
          <w:rFonts w:ascii="Calibri" w:hAnsi="Calibri"/>
          <w:sz w:val="24"/>
        </w:rPr>
        <w:t>292,</w:t>
      </w:r>
      <w:r>
        <w:rPr>
          <w:rFonts w:ascii="Calibri" w:hAnsi="Calibri"/>
          <w:spacing w:val="-1"/>
          <w:sz w:val="24"/>
        </w:rPr>
        <w:t> </w:t>
      </w:r>
      <w:r>
        <w:rPr>
          <w:rFonts w:ascii="Calibri" w:hAnsi="Calibri"/>
          <w:sz w:val="24"/>
        </w:rPr>
        <w:t>HLTH</w:t>
      </w:r>
      <w:r>
        <w:rPr>
          <w:rFonts w:ascii="Calibri" w:hAnsi="Calibri"/>
          <w:spacing w:val="-1"/>
          <w:sz w:val="24"/>
        </w:rPr>
        <w:t> </w:t>
      </w:r>
      <w:r>
        <w:rPr>
          <w:rFonts w:ascii="Calibri" w:hAnsi="Calibri"/>
          <w:sz w:val="24"/>
        </w:rPr>
        <w:t>391</w:t>
      </w:r>
      <w:r>
        <w:rPr>
          <w:rFonts w:ascii="Calibri" w:hAnsi="Calibri"/>
          <w:spacing w:val="-1"/>
          <w:sz w:val="24"/>
        </w:rPr>
        <w:t> </w:t>
      </w:r>
      <w:r>
        <w:rPr>
          <w:rFonts w:ascii="Calibri" w:hAnsi="Calibri"/>
          <w:sz w:val="24"/>
        </w:rPr>
        <w:t>or HLTH</w:t>
      </w:r>
      <w:r>
        <w:rPr>
          <w:rFonts w:ascii="Calibri" w:hAnsi="Calibri"/>
          <w:spacing w:val="-1"/>
          <w:sz w:val="24"/>
        </w:rPr>
        <w:t> </w:t>
      </w:r>
      <w:r>
        <w:rPr>
          <w:rFonts w:ascii="Calibri" w:hAnsi="Calibri"/>
          <w:spacing w:val="-4"/>
          <w:sz w:val="24"/>
        </w:rPr>
        <w:t>780,</w:t>
      </w:r>
    </w:p>
    <w:p>
      <w:pPr>
        <w:pStyle w:val="ListParagraph"/>
        <w:numPr>
          <w:ilvl w:val="1"/>
          <w:numId w:val="1"/>
        </w:numPr>
        <w:tabs>
          <w:tab w:pos="2540" w:val="left" w:leader="none"/>
        </w:tabs>
        <w:spacing w:line="240" w:lineRule="auto" w:before="0" w:after="0"/>
        <w:ind w:left="2540" w:right="0" w:hanging="360"/>
        <w:jc w:val="left"/>
        <w:rPr>
          <w:rFonts w:ascii="Calibri" w:hAnsi="Calibri"/>
          <w:sz w:val="24"/>
        </w:rPr>
      </w:pPr>
      <w:r>
        <w:rPr>
          <w:rFonts w:ascii="Calibri" w:hAnsi="Calibri"/>
          <w:sz w:val="24"/>
        </w:rPr>
        <w:t>OPHPCE</w:t>
      </w:r>
      <w:r>
        <w:rPr>
          <w:rFonts w:ascii="Calibri" w:hAnsi="Calibri"/>
          <w:spacing w:val="-1"/>
          <w:sz w:val="24"/>
        </w:rPr>
        <w:t> </w:t>
      </w:r>
      <w:r>
        <w:rPr>
          <w:rFonts w:ascii="Calibri" w:hAnsi="Calibri"/>
          <w:sz w:val="24"/>
        </w:rPr>
        <w:t>undergraduate</w:t>
      </w:r>
      <w:r>
        <w:rPr>
          <w:rFonts w:ascii="Calibri" w:hAnsi="Calibri"/>
          <w:spacing w:val="-2"/>
          <w:sz w:val="24"/>
        </w:rPr>
        <w:t> </w:t>
      </w:r>
      <w:r>
        <w:rPr>
          <w:rFonts w:ascii="Calibri" w:hAnsi="Calibri"/>
          <w:sz w:val="24"/>
        </w:rPr>
        <w:t>interns,</w:t>
      </w:r>
      <w:r>
        <w:rPr>
          <w:rFonts w:ascii="Calibri" w:hAnsi="Calibri"/>
          <w:spacing w:val="-1"/>
          <w:sz w:val="24"/>
        </w:rPr>
        <w:t> </w:t>
      </w:r>
      <w:r>
        <w:rPr>
          <w:rFonts w:ascii="Calibri" w:hAnsi="Calibri"/>
          <w:spacing w:val="-2"/>
          <w:sz w:val="24"/>
        </w:rPr>
        <w:t>and/or</w:t>
      </w:r>
    </w:p>
    <w:p>
      <w:pPr>
        <w:pStyle w:val="ListParagraph"/>
        <w:numPr>
          <w:ilvl w:val="1"/>
          <w:numId w:val="1"/>
        </w:numPr>
        <w:tabs>
          <w:tab w:pos="2540" w:val="left" w:leader="none"/>
        </w:tabs>
        <w:spacing w:line="240" w:lineRule="auto" w:before="2" w:after="0"/>
        <w:ind w:left="2540" w:right="0" w:hanging="360"/>
        <w:jc w:val="left"/>
        <w:rPr>
          <w:rFonts w:ascii="Calibri" w:hAnsi="Calibri"/>
          <w:sz w:val="24"/>
        </w:rPr>
      </w:pPr>
      <w:r>
        <w:rPr>
          <w:rFonts w:ascii="Calibri" w:hAnsi="Calibri"/>
          <w:sz w:val="24"/>
        </w:rPr>
        <w:t>OPHPCE</w:t>
      </w:r>
      <w:r>
        <w:rPr>
          <w:rFonts w:ascii="Calibri" w:hAnsi="Calibri"/>
          <w:spacing w:val="-1"/>
          <w:sz w:val="24"/>
        </w:rPr>
        <w:t> </w:t>
      </w:r>
      <w:r>
        <w:rPr>
          <w:rFonts w:ascii="Calibri" w:hAnsi="Calibri"/>
          <w:sz w:val="24"/>
        </w:rPr>
        <w:t>graduate</w:t>
      </w:r>
      <w:r>
        <w:rPr>
          <w:rFonts w:ascii="Calibri" w:hAnsi="Calibri"/>
          <w:spacing w:val="-2"/>
          <w:sz w:val="24"/>
        </w:rPr>
        <w:t> interns.</w:t>
      </w:r>
    </w:p>
    <w:p>
      <w:pPr>
        <w:pStyle w:val="ListParagraph"/>
        <w:numPr>
          <w:ilvl w:val="0"/>
          <w:numId w:val="1"/>
        </w:numPr>
        <w:tabs>
          <w:tab w:pos="1819" w:val="left" w:leader="none"/>
          <w:tab w:pos="1820" w:val="left" w:leader="none"/>
        </w:tabs>
        <w:spacing w:line="240" w:lineRule="auto" w:before="0" w:after="0"/>
        <w:ind w:left="1820" w:right="789" w:hanging="360"/>
        <w:jc w:val="left"/>
        <w:rPr>
          <w:rFonts w:ascii="Calibri" w:hAnsi="Calibri"/>
          <w:sz w:val="24"/>
        </w:rPr>
      </w:pPr>
      <w:r>
        <w:rPr>
          <w:rFonts w:ascii="Calibri" w:hAnsi="Calibri"/>
          <w:sz w:val="24"/>
        </w:rPr>
        <w:t>Ensure any tools co-created for the community assessment are pilot tested with community</w:t>
      </w:r>
      <w:r>
        <w:rPr>
          <w:rFonts w:ascii="Calibri" w:hAnsi="Calibri"/>
          <w:spacing w:val="-4"/>
          <w:sz w:val="24"/>
        </w:rPr>
        <w:t> </w:t>
      </w:r>
      <w:r>
        <w:rPr>
          <w:rFonts w:ascii="Calibri" w:hAnsi="Calibri"/>
          <w:sz w:val="24"/>
        </w:rPr>
        <w:t>members</w:t>
      </w:r>
      <w:r>
        <w:rPr>
          <w:rFonts w:ascii="Calibri" w:hAnsi="Calibri"/>
          <w:spacing w:val="-3"/>
          <w:sz w:val="24"/>
        </w:rPr>
        <w:t> </w:t>
      </w:r>
      <w:r>
        <w:rPr>
          <w:rFonts w:ascii="Calibri" w:hAnsi="Calibri"/>
          <w:sz w:val="24"/>
        </w:rPr>
        <w:t>prior</w:t>
      </w:r>
      <w:r>
        <w:rPr>
          <w:rFonts w:ascii="Calibri" w:hAnsi="Calibri"/>
          <w:spacing w:val="-3"/>
          <w:sz w:val="24"/>
        </w:rPr>
        <w:t> </w:t>
      </w:r>
      <w:r>
        <w:rPr>
          <w:rFonts w:ascii="Calibri" w:hAnsi="Calibri"/>
          <w:sz w:val="24"/>
        </w:rPr>
        <w:t>to</w:t>
      </w:r>
      <w:r>
        <w:rPr>
          <w:rFonts w:ascii="Calibri" w:hAnsi="Calibri"/>
          <w:spacing w:val="-3"/>
          <w:sz w:val="24"/>
        </w:rPr>
        <w:t> </w:t>
      </w:r>
      <w:r>
        <w:rPr>
          <w:rFonts w:ascii="Calibri" w:hAnsi="Calibri"/>
          <w:sz w:val="24"/>
        </w:rPr>
        <w:t>their</w:t>
      </w:r>
      <w:r>
        <w:rPr>
          <w:rFonts w:ascii="Calibri" w:hAnsi="Calibri"/>
          <w:spacing w:val="-4"/>
          <w:sz w:val="24"/>
        </w:rPr>
        <w:t> </w:t>
      </w:r>
      <w:r>
        <w:rPr>
          <w:rFonts w:ascii="Calibri" w:hAnsi="Calibri"/>
          <w:sz w:val="24"/>
        </w:rPr>
        <w:t>official</w:t>
      </w:r>
      <w:r>
        <w:rPr>
          <w:rFonts w:ascii="Calibri" w:hAnsi="Calibri"/>
          <w:spacing w:val="-3"/>
          <w:sz w:val="24"/>
        </w:rPr>
        <w:t> </w:t>
      </w:r>
      <w:r>
        <w:rPr>
          <w:rFonts w:ascii="Calibri" w:hAnsi="Calibri"/>
          <w:sz w:val="24"/>
        </w:rPr>
        <w:t>use</w:t>
      </w:r>
      <w:r>
        <w:rPr>
          <w:rFonts w:ascii="Calibri" w:hAnsi="Calibri"/>
          <w:spacing w:val="-3"/>
          <w:sz w:val="24"/>
        </w:rPr>
        <w:t> </w:t>
      </w:r>
      <w:r>
        <w:rPr>
          <w:rFonts w:ascii="Calibri" w:hAnsi="Calibri"/>
          <w:sz w:val="24"/>
        </w:rPr>
        <w:t>and</w:t>
      </w:r>
      <w:r>
        <w:rPr>
          <w:rFonts w:ascii="Calibri" w:hAnsi="Calibri"/>
          <w:spacing w:val="-3"/>
          <w:sz w:val="24"/>
        </w:rPr>
        <w:t> </w:t>
      </w:r>
      <w:r>
        <w:rPr>
          <w:rFonts w:ascii="Calibri" w:hAnsi="Calibri"/>
          <w:sz w:val="24"/>
        </w:rPr>
        <w:t>revisions</w:t>
      </w:r>
      <w:r>
        <w:rPr>
          <w:rFonts w:ascii="Calibri" w:hAnsi="Calibri"/>
          <w:spacing w:val="-3"/>
          <w:sz w:val="24"/>
        </w:rPr>
        <w:t> </w:t>
      </w:r>
      <w:r>
        <w:rPr>
          <w:rFonts w:ascii="Calibri" w:hAnsi="Calibri"/>
          <w:sz w:val="24"/>
        </w:rPr>
        <w:t>are</w:t>
      </w:r>
      <w:r>
        <w:rPr>
          <w:rFonts w:ascii="Calibri" w:hAnsi="Calibri"/>
          <w:spacing w:val="-3"/>
          <w:sz w:val="24"/>
        </w:rPr>
        <w:t> </w:t>
      </w:r>
      <w:r>
        <w:rPr>
          <w:rFonts w:ascii="Calibri" w:hAnsi="Calibri"/>
          <w:sz w:val="24"/>
        </w:rPr>
        <w:t>included</w:t>
      </w:r>
      <w:r>
        <w:rPr>
          <w:rFonts w:ascii="Calibri" w:hAnsi="Calibri"/>
          <w:spacing w:val="-3"/>
          <w:sz w:val="24"/>
        </w:rPr>
        <w:t> </w:t>
      </w:r>
      <w:r>
        <w:rPr>
          <w:rFonts w:ascii="Calibri" w:hAnsi="Calibri"/>
          <w:sz w:val="24"/>
        </w:rPr>
        <w:t>after</w:t>
      </w:r>
      <w:r>
        <w:rPr>
          <w:rFonts w:ascii="Calibri" w:hAnsi="Calibri"/>
          <w:spacing w:val="-3"/>
          <w:sz w:val="24"/>
        </w:rPr>
        <w:t> </w:t>
      </w:r>
      <w:r>
        <w:rPr>
          <w:rFonts w:ascii="Calibri" w:hAnsi="Calibri"/>
          <w:sz w:val="24"/>
        </w:rPr>
        <w:t>testing.</w:t>
      </w:r>
    </w:p>
    <w:p>
      <w:pPr>
        <w:spacing w:line="240" w:lineRule="auto" w:before="5"/>
        <w:rPr>
          <w:sz w:val="17"/>
        </w:rPr>
      </w:pPr>
    </w:p>
    <w:p>
      <w:pPr>
        <w:tabs>
          <w:tab w:pos="5768" w:val="left" w:leader="none"/>
          <w:tab w:pos="7020" w:val="left" w:leader="none"/>
        </w:tabs>
        <w:spacing w:line="355" w:lineRule="auto" w:before="98"/>
        <w:ind w:left="3844" w:right="1655" w:hanging="1018"/>
        <w:jc w:val="left"/>
        <w:rPr>
          <w:sz w:val="17"/>
        </w:rPr>
      </w:pPr>
      <w:r>
        <w:rPr/>
        <w:drawing>
          <wp:anchor distT="0" distB="0" distL="0" distR="0" allowOverlap="1" layoutInCell="1" locked="0" behindDoc="0" simplePos="0" relativeHeight="15732736">
            <wp:simplePos x="0" y="0"/>
            <wp:positionH relativeFrom="page">
              <wp:posOffset>2447925</wp:posOffset>
            </wp:positionH>
            <wp:positionV relativeFrom="paragraph">
              <wp:posOffset>243259</wp:posOffset>
            </wp:positionV>
            <wp:extent cx="154939" cy="154939"/>
            <wp:effectExtent l="0" t="0" r="0" b="0"/>
            <wp:wrapNone/>
            <wp:docPr id="13" name="image5.jpeg"/>
            <wp:cNvGraphicFramePr>
              <a:graphicFrameLocks noChangeAspect="1"/>
            </wp:cNvGraphicFramePr>
            <a:graphic>
              <a:graphicData uri="http://schemas.openxmlformats.org/drawingml/2006/picture">
                <pic:pic>
                  <pic:nvPicPr>
                    <pic:cNvPr id="14" name="image5.jpeg"/>
                    <pic:cNvPicPr/>
                  </pic:nvPicPr>
                  <pic:blipFill>
                    <a:blip r:embed="rId10" cstate="print"/>
                    <a:stretch>
                      <a:fillRect/>
                    </a:stretch>
                  </pic:blipFill>
                  <pic:spPr>
                    <a:xfrm>
                      <a:off x="0" y="0"/>
                      <a:ext cx="154939" cy="154939"/>
                    </a:xfrm>
                    <a:prstGeom prst="rect">
                      <a:avLst/>
                    </a:prstGeom>
                  </pic:spPr>
                </pic:pic>
              </a:graphicData>
            </a:graphic>
          </wp:anchor>
        </w:drawing>
      </w:r>
      <w:r>
        <w:rPr/>
        <w:drawing>
          <wp:anchor distT="0" distB="0" distL="0" distR="0" allowOverlap="1" layoutInCell="1" locked="0" behindDoc="1" simplePos="0" relativeHeight="487278080">
            <wp:simplePos x="0" y="0"/>
            <wp:positionH relativeFrom="page">
              <wp:posOffset>3665221</wp:posOffset>
            </wp:positionH>
            <wp:positionV relativeFrom="paragraph">
              <wp:posOffset>238181</wp:posOffset>
            </wp:positionV>
            <wp:extent cx="154939" cy="154939"/>
            <wp:effectExtent l="0" t="0" r="0" b="0"/>
            <wp:wrapNone/>
            <wp:docPr id="15" name="image6.jpeg"/>
            <wp:cNvGraphicFramePr>
              <a:graphicFrameLocks noChangeAspect="1"/>
            </wp:cNvGraphicFramePr>
            <a:graphic>
              <a:graphicData uri="http://schemas.openxmlformats.org/drawingml/2006/picture">
                <pic:pic>
                  <pic:nvPicPr>
                    <pic:cNvPr id="16" name="image6.jpeg"/>
                    <pic:cNvPicPr/>
                  </pic:nvPicPr>
                  <pic:blipFill>
                    <a:blip r:embed="rId11" cstate="print"/>
                    <a:stretch>
                      <a:fillRect/>
                    </a:stretch>
                  </pic:blipFill>
                  <pic:spPr>
                    <a:xfrm>
                      <a:off x="0" y="0"/>
                      <a:ext cx="154939" cy="154939"/>
                    </a:xfrm>
                    <a:prstGeom prst="rect">
                      <a:avLst/>
                    </a:prstGeom>
                  </pic:spPr>
                </pic:pic>
              </a:graphicData>
            </a:graphic>
          </wp:anchor>
        </w:drawing>
      </w:r>
      <w:r>
        <w:rPr/>
        <w:drawing>
          <wp:anchor distT="0" distB="0" distL="0" distR="0" allowOverlap="1" layoutInCell="1" locked="0" behindDoc="1" simplePos="0" relativeHeight="487278592">
            <wp:simplePos x="0" y="0"/>
            <wp:positionH relativeFrom="page">
              <wp:posOffset>4465573</wp:posOffset>
            </wp:positionH>
            <wp:positionV relativeFrom="paragraph">
              <wp:posOffset>241991</wp:posOffset>
            </wp:positionV>
            <wp:extent cx="148589" cy="167639"/>
            <wp:effectExtent l="0" t="0" r="0" b="0"/>
            <wp:wrapNone/>
            <wp:docPr id="17" name="image7.jpeg"/>
            <wp:cNvGraphicFramePr>
              <a:graphicFrameLocks noChangeAspect="1"/>
            </wp:cNvGraphicFramePr>
            <a:graphic>
              <a:graphicData uri="http://schemas.openxmlformats.org/drawingml/2006/picture">
                <pic:pic>
                  <pic:nvPicPr>
                    <pic:cNvPr id="18" name="image7.jpeg"/>
                    <pic:cNvPicPr/>
                  </pic:nvPicPr>
                  <pic:blipFill>
                    <a:blip r:embed="rId12" cstate="print"/>
                    <a:stretch>
                      <a:fillRect/>
                    </a:stretch>
                  </pic:blipFill>
                  <pic:spPr>
                    <a:xfrm>
                      <a:off x="0" y="0"/>
                      <a:ext cx="148589" cy="167639"/>
                    </a:xfrm>
                    <a:prstGeom prst="rect">
                      <a:avLst/>
                    </a:prstGeom>
                  </pic:spPr>
                </pic:pic>
              </a:graphicData>
            </a:graphic>
          </wp:anchor>
        </w:drawing>
      </w:r>
      <w:r>
        <w:rPr>
          <w:sz w:val="17"/>
        </w:rPr>
        <w:t>4200</w:t>
      </w:r>
      <w:r>
        <w:rPr>
          <w:spacing w:val="-4"/>
          <w:sz w:val="17"/>
        </w:rPr>
        <w:t> </w:t>
      </w:r>
      <w:r>
        <w:rPr>
          <w:sz w:val="17"/>
        </w:rPr>
        <w:t>Valley</w:t>
      </w:r>
      <w:r>
        <w:rPr>
          <w:spacing w:val="-4"/>
          <w:sz w:val="17"/>
        </w:rPr>
        <w:t> </w:t>
      </w:r>
      <w:r>
        <w:rPr>
          <w:sz w:val="17"/>
        </w:rPr>
        <w:t>Drive,</w:t>
      </w:r>
      <w:r>
        <w:rPr>
          <w:spacing w:val="-4"/>
          <w:sz w:val="17"/>
        </w:rPr>
        <w:t> </w:t>
      </w:r>
      <w:r>
        <w:rPr>
          <w:sz w:val="17"/>
        </w:rPr>
        <w:t>College</w:t>
      </w:r>
      <w:r>
        <w:rPr>
          <w:spacing w:val="-4"/>
          <w:sz w:val="17"/>
        </w:rPr>
        <w:t> </w:t>
      </w:r>
      <w:r>
        <w:rPr>
          <w:sz w:val="17"/>
        </w:rPr>
        <w:t>Park,</w:t>
      </w:r>
      <w:r>
        <w:rPr>
          <w:spacing w:val="-4"/>
          <w:sz w:val="17"/>
        </w:rPr>
        <w:t> </w:t>
      </w:r>
      <w:r>
        <w:rPr>
          <w:sz w:val="17"/>
        </w:rPr>
        <w:t>MD</w:t>
      </w:r>
      <w:r>
        <w:rPr>
          <w:spacing w:val="-4"/>
          <w:sz w:val="17"/>
        </w:rPr>
        <w:t> </w:t>
      </w:r>
      <w:r>
        <w:rPr>
          <w:sz w:val="17"/>
        </w:rPr>
        <w:t>20742-2611</w:t>
      </w:r>
      <w:r>
        <w:rPr>
          <w:spacing w:val="-4"/>
          <w:sz w:val="17"/>
        </w:rPr>
        <w:t> </w:t>
      </w:r>
      <w:r>
        <w:rPr>
          <w:sz w:val="17"/>
        </w:rPr>
        <w:t>|</w:t>
      </w:r>
      <w:r>
        <w:rPr>
          <w:spacing w:val="-4"/>
          <w:sz w:val="17"/>
        </w:rPr>
        <w:t> </w:t>
      </w:r>
      <w:hyperlink r:id="rId13">
        <w:r>
          <w:rPr>
            <w:sz w:val="17"/>
          </w:rPr>
          <w:t>sph-phpce@umd.edu</w:t>
        </w:r>
      </w:hyperlink>
      <w:r>
        <w:rPr>
          <w:spacing w:val="-4"/>
          <w:sz w:val="17"/>
        </w:rPr>
        <w:t> </w:t>
      </w:r>
      <w:r>
        <w:rPr>
          <w:sz w:val="17"/>
        </w:rPr>
        <w:t>|</w:t>
      </w:r>
      <w:r>
        <w:rPr>
          <w:spacing w:val="-4"/>
          <w:sz w:val="17"/>
        </w:rPr>
        <w:t> </w:t>
      </w:r>
      <w:r>
        <w:rPr>
          <w:sz w:val="17"/>
        </w:rPr>
        <w:t>sph.umd.edu/phpce</w:t>
      </w:r>
      <w:r>
        <w:rPr>
          <w:spacing w:val="40"/>
          <w:sz w:val="17"/>
        </w:rPr>
        <w:t> </w:t>
      </w:r>
      <w:r>
        <w:rPr>
          <w:sz w:val="17"/>
        </w:rPr>
        <w:t>@UMDPublicHealth</w:t>
      </w:r>
      <w:r>
        <w:rPr>
          <w:spacing w:val="40"/>
          <w:sz w:val="17"/>
        </w:rPr>
        <w:t> </w:t>
      </w:r>
      <w:r>
        <w:rPr>
          <w:sz w:val="17"/>
        </w:rPr>
        <w:t>|</w:t>
        <w:tab/>
        <w:t>UMD.SPH</w:t>
      </w:r>
      <w:r>
        <w:rPr>
          <w:spacing w:val="40"/>
          <w:sz w:val="17"/>
        </w:rPr>
        <w:t> </w:t>
      </w:r>
      <w:r>
        <w:rPr>
          <w:sz w:val="17"/>
        </w:rPr>
        <w:t>|</w:t>
        <w:tab/>
      </w:r>
      <w:r>
        <w:rPr>
          <w:spacing w:val="-2"/>
          <w:sz w:val="17"/>
        </w:rPr>
        <w:t>@umdpublichealth</w:t>
      </w:r>
    </w:p>
    <w:p>
      <w:pPr>
        <w:spacing w:after="0" w:line="355" w:lineRule="auto"/>
        <w:jc w:val="left"/>
        <w:rPr>
          <w:sz w:val="17"/>
        </w:rPr>
        <w:sectPr>
          <w:pgSz w:w="12240" w:h="15840"/>
          <w:pgMar w:top="0" w:bottom="280" w:left="340" w:right="880"/>
        </w:sectPr>
      </w:pPr>
    </w:p>
    <w:p>
      <w:pPr>
        <w:spacing w:line="240" w:lineRule="auto" w:before="0"/>
        <w:rPr>
          <w:sz w:val="20"/>
        </w:rPr>
      </w:pPr>
    </w:p>
    <w:p>
      <w:pPr>
        <w:spacing w:line="240" w:lineRule="auto" w:before="0"/>
        <w:rPr>
          <w:sz w:val="20"/>
        </w:rPr>
      </w:pPr>
    </w:p>
    <w:p>
      <w:pPr>
        <w:spacing w:line="240" w:lineRule="auto" w:before="12"/>
        <w:rPr>
          <w:sz w:val="18"/>
        </w:rPr>
      </w:pPr>
    </w:p>
    <w:p>
      <w:pPr>
        <w:spacing w:line="240" w:lineRule="auto"/>
        <w:ind w:left="110" w:right="0" w:firstLine="0"/>
        <w:rPr>
          <w:sz w:val="20"/>
        </w:rPr>
      </w:pPr>
      <w:r>
        <w:rPr>
          <w:sz w:val="20"/>
        </w:rPr>
        <w:drawing>
          <wp:inline distT="0" distB="0" distL="0" distR="0">
            <wp:extent cx="2521823" cy="891540"/>
            <wp:effectExtent l="0" t="0" r="0" b="0"/>
            <wp:docPr id="19" name="image4.png"/>
            <wp:cNvGraphicFramePr>
              <a:graphicFrameLocks noChangeAspect="1"/>
            </wp:cNvGraphicFramePr>
            <a:graphic>
              <a:graphicData uri="http://schemas.openxmlformats.org/drawingml/2006/picture">
                <pic:pic>
                  <pic:nvPicPr>
                    <pic:cNvPr id="20" name="image4.png"/>
                    <pic:cNvPicPr/>
                  </pic:nvPicPr>
                  <pic:blipFill>
                    <a:blip r:embed="rId9" cstate="print"/>
                    <a:stretch>
                      <a:fillRect/>
                    </a:stretch>
                  </pic:blipFill>
                  <pic:spPr>
                    <a:xfrm>
                      <a:off x="0" y="0"/>
                      <a:ext cx="2521823" cy="891540"/>
                    </a:xfrm>
                    <a:prstGeom prst="rect">
                      <a:avLst/>
                    </a:prstGeom>
                  </pic:spPr>
                </pic:pic>
              </a:graphicData>
            </a:graphic>
          </wp:inline>
        </w:drawing>
      </w:r>
      <w:r>
        <w:rPr>
          <w:sz w:val="20"/>
        </w:rPr>
      </w:r>
    </w:p>
    <w:p>
      <w:pPr>
        <w:spacing w:line="240" w:lineRule="auto" w:before="9"/>
        <w:rPr>
          <w:sz w:val="13"/>
        </w:rPr>
      </w:pPr>
    </w:p>
    <w:p>
      <w:pPr>
        <w:pStyle w:val="ListParagraph"/>
        <w:numPr>
          <w:ilvl w:val="0"/>
          <w:numId w:val="1"/>
        </w:numPr>
        <w:tabs>
          <w:tab w:pos="1819" w:val="left" w:leader="none"/>
          <w:tab w:pos="1820" w:val="left" w:leader="none"/>
        </w:tabs>
        <w:spacing w:line="240" w:lineRule="auto" w:before="100" w:after="0"/>
        <w:ind w:left="1820" w:right="1008" w:hanging="360"/>
        <w:jc w:val="left"/>
        <w:rPr>
          <w:rFonts w:ascii="Calibri" w:hAnsi="Calibri"/>
          <w:sz w:val="24"/>
        </w:rPr>
      </w:pPr>
      <w:r>
        <w:rPr>
          <w:rFonts w:ascii="Calibri" w:hAnsi="Calibri"/>
          <w:sz w:val="24"/>
        </w:rPr>
        <w:t>Synthesize</w:t>
      </w:r>
      <w:r>
        <w:rPr>
          <w:rFonts w:ascii="Calibri" w:hAnsi="Calibri"/>
          <w:spacing w:val="-4"/>
          <w:sz w:val="24"/>
        </w:rPr>
        <w:t> </w:t>
      </w:r>
      <w:r>
        <w:rPr>
          <w:rFonts w:ascii="Calibri" w:hAnsi="Calibri"/>
          <w:sz w:val="24"/>
        </w:rPr>
        <w:t>and</w:t>
      </w:r>
      <w:r>
        <w:rPr>
          <w:rFonts w:ascii="Calibri" w:hAnsi="Calibri"/>
          <w:spacing w:val="-3"/>
          <w:sz w:val="24"/>
        </w:rPr>
        <w:t> </w:t>
      </w:r>
      <w:r>
        <w:rPr>
          <w:rFonts w:ascii="Calibri" w:hAnsi="Calibri"/>
          <w:sz w:val="24"/>
        </w:rPr>
        <w:t>analyze</w:t>
      </w:r>
      <w:r>
        <w:rPr>
          <w:rFonts w:ascii="Calibri" w:hAnsi="Calibri"/>
          <w:spacing w:val="-4"/>
          <w:sz w:val="24"/>
        </w:rPr>
        <w:t> </w:t>
      </w:r>
      <w:r>
        <w:rPr>
          <w:rFonts w:ascii="Calibri" w:hAnsi="Calibri"/>
          <w:sz w:val="24"/>
        </w:rPr>
        <w:t>the</w:t>
      </w:r>
      <w:r>
        <w:rPr>
          <w:rFonts w:ascii="Calibri" w:hAnsi="Calibri"/>
          <w:spacing w:val="-3"/>
          <w:sz w:val="24"/>
        </w:rPr>
        <w:t> </w:t>
      </w:r>
      <w:r>
        <w:rPr>
          <w:rFonts w:ascii="Calibri" w:hAnsi="Calibri"/>
          <w:sz w:val="24"/>
        </w:rPr>
        <w:t>results</w:t>
      </w:r>
      <w:r>
        <w:rPr>
          <w:rFonts w:ascii="Calibri" w:hAnsi="Calibri"/>
          <w:spacing w:val="-3"/>
          <w:sz w:val="24"/>
        </w:rPr>
        <w:t> </w:t>
      </w:r>
      <w:r>
        <w:rPr>
          <w:rFonts w:ascii="Calibri" w:hAnsi="Calibri"/>
          <w:sz w:val="24"/>
        </w:rPr>
        <w:t>from</w:t>
      </w:r>
      <w:r>
        <w:rPr>
          <w:rFonts w:ascii="Calibri" w:hAnsi="Calibri"/>
          <w:spacing w:val="-3"/>
          <w:sz w:val="24"/>
        </w:rPr>
        <w:t> </w:t>
      </w:r>
      <w:r>
        <w:rPr>
          <w:rFonts w:ascii="Calibri" w:hAnsi="Calibri"/>
          <w:sz w:val="24"/>
        </w:rPr>
        <w:t>the</w:t>
      </w:r>
      <w:r>
        <w:rPr>
          <w:rFonts w:ascii="Calibri" w:hAnsi="Calibri"/>
          <w:spacing w:val="-3"/>
          <w:sz w:val="24"/>
        </w:rPr>
        <w:t> </w:t>
      </w:r>
      <w:r>
        <w:rPr>
          <w:rFonts w:ascii="Calibri" w:hAnsi="Calibri"/>
          <w:sz w:val="24"/>
        </w:rPr>
        <w:t>community</w:t>
      </w:r>
      <w:r>
        <w:rPr>
          <w:rFonts w:ascii="Calibri" w:hAnsi="Calibri"/>
          <w:spacing w:val="-4"/>
          <w:sz w:val="24"/>
        </w:rPr>
        <w:t> </w:t>
      </w:r>
      <w:r>
        <w:rPr>
          <w:rFonts w:ascii="Calibri" w:hAnsi="Calibri"/>
          <w:sz w:val="24"/>
        </w:rPr>
        <w:t>assessment</w:t>
      </w:r>
      <w:r>
        <w:rPr>
          <w:rFonts w:ascii="Calibri" w:hAnsi="Calibri"/>
          <w:spacing w:val="-3"/>
          <w:sz w:val="24"/>
        </w:rPr>
        <w:t> </w:t>
      </w:r>
      <w:r>
        <w:rPr>
          <w:rFonts w:ascii="Calibri" w:hAnsi="Calibri"/>
          <w:sz w:val="24"/>
        </w:rPr>
        <w:t>and</w:t>
      </w:r>
      <w:r>
        <w:rPr>
          <w:rFonts w:ascii="Calibri" w:hAnsi="Calibri"/>
          <w:spacing w:val="-3"/>
          <w:sz w:val="24"/>
        </w:rPr>
        <w:t> </w:t>
      </w:r>
      <w:r>
        <w:rPr>
          <w:rFonts w:ascii="Calibri" w:hAnsi="Calibri"/>
          <w:sz w:val="24"/>
        </w:rPr>
        <w:t>present</w:t>
      </w:r>
      <w:r>
        <w:rPr>
          <w:rFonts w:ascii="Calibri" w:hAnsi="Calibri"/>
          <w:spacing w:val="-3"/>
          <w:sz w:val="24"/>
        </w:rPr>
        <w:t> </w:t>
      </w:r>
      <w:r>
        <w:rPr>
          <w:rFonts w:ascii="Calibri" w:hAnsi="Calibri"/>
          <w:sz w:val="24"/>
        </w:rPr>
        <w:t>the draft results to the CAT for initial review.</w:t>
      </w:r>
    </w:p>
    <w:p>
      <w:pPr>
        <w:pStyle w:val="ListParagraph"/>
        <w:numPr>
          <w:ilvl w:val="0"/>
          <w:numId w:val="1"/>
        </w:numPr>
        <w:tabs>
          <w:tab w:pos="1819" w:val="left" w:leader="none"/>
          <w:tab w:pos="1820" w:val="left" w:leader="none"/>
        </w:tabs>
        <w:spacing w:line="240" w:lineRule="auto" w:before="0" w:after="0"/>
        <w:ind w:left="1820" w:right="778" w:hanging="360"/>
        <w:jc w:val="left"/>
        <w:rPr>
          <w:rFonts w:ascii="Calibri" w:hAnsi="Calibri"/>
          <w:sz w:val="24"/>
        </w:rPr>
      </w:pPr>
      <w:r>
        <w:rPr>
          <w:rFonts w:ascii="Calibri" w:hAnsi="Calibri"/>
          <w:sz w:val="24"/>
        </w:rPr>
        <w:t>Host</w:t>
      </w:r>
      <w:r>
        <w:rPr>
          <w:rFonts w:ascii="Calibri" w:hAnsi="Calibri"/>
          <w:spacing w:val="-4"/>
          <w:sz w:val="24"/>
        </w:rPr>
        <w:t> </w:t>
      </w:r>
      <w:r>
        <w:rPr>
          <w:rFonts w:ascii="Calibri" w:hAnsi="Calibri"/>
          <w:sz w:val="24"/>
        </w:rPr>
        <w:t>town</w:t>
      </w:r>
      <w:r>
        <w:rPr>
          <w:rFonts w:ascii="Calibri" w:hAnsi="Calibri"/>
          <w:spacing w:val="-4"/>
          <w:sz w:val="24"/>
        </w:rPr>
        <w:t> </w:t>
      </w:r>
      <w:r>
        <w:rPr>
          <w:rFonts w:ascii="Calibri" w:hAnsi="Calibri"/>
          <w:sz w:val="24"/>
        </w:rPr>
        <w:t>hall-style</w:t>
      </w:r>
      <w:r>
        <w:rPr>
          <w:rFonts w:ascii="Calibri" w:hAnsi="Calibri"/>
          <w:spacing w:val="-4"/>
          <w:sz w:val="24"/>
        </w:rPr>
        <w:t> </w:t>
      </w:r>
      <w:r>
        <w:rPr>
          <w:rFonts w:ascii="Calibri" w:hAnsi="Calibri"/>
          <w:sz w:val="24"/>
        </w:rPr>
        <w:t>meetings</w:t>
      </w:r>
      <w:r>
        <w:rPr>
          <w:rFonts w:ascii="Calibri" w:hAnsi="Calibri"/>
          <w:spacing w:val="-4"/>
          <w:sz w:val="24"/>
        </w:rPr>
        <w:t> </w:t>
      </w:r>
      <w:r>
        <w:rPr>
          <w:rFonts w:ascii="Calibri" w:hAnsi="Calibri"/>
          <w:sz w:val="24"/>
        </w:rPr>
        <w:t>to</w:t>
      </w:r>
      <w:r>
        <w:rPr>
          <w:rFonts w:ascii="Calibri" w:hAnsi="Calibri"/>
          <w:spacing w:val="-4"/>
          <w:sz w:val="24"/>
        </w:rPr>
        <w:t> </w:t>
      </w:r>
      <w:r>
        <w:rPr>
          <w:rFonts w:ascii="Calibri" w:hAnsi="Calibri"/>
          <w:sz w:val="24"/>
        </w:rPr>
        <w:t>present</w:t>
      </w:r>
      <w:r>
        <w:rPr>
          <w:rFonts w:ascii="Calibri" w:hAnsi="Calibri"/>
          <w:spacing w:val="-4"/>
          <w:sz w:val="24"/>
        </w:rPr>
        <w:t> </w:t>
      </w:r>
      <w:r>
        <w:rPr>
          <w:rFonts w:ascii="Calibri" w:hAnsi="Calibri"/>
          <w:sz w:val="24"/>
        </w:rPr>
        <w:t>the</w:t>
      </w:r>
      <w:r>
        <w:rPr>
          <w:rFonts w:ascii="Calibri" w:hAnsi="Calibri"/>
          <w:spacing w:val="-4"/>
          <w:sz w:val="24"/>
        </w:rPr>
        <w:t> </w:t>
      </w:r>
      <w:r>
        <w:rPr>
          <w:rFonts w:ascii="Calibri" w:hAnsi="Calibri"/>
          <w:sz w:val="24"/>
        </w:rPr>
        <w:t>findings</w:t>
      </w:r>
      <w:r>
        <w:rPr>
          <w:rFonts w:ascii="Calibri" w:hAnsi="Calibri"/>
          <w:spacing w:val="-4"/>
          <w:sz w:val="24"/>
        </w:rPr>
        <w:t> </w:t>
      </w:r>
      <w:r>
        <w:rPr>
          <w:rFonts w:ascii="Calibri" w:hAnsi="Calibri"/>
          <w:sz w:val="24"/>
        </w:rPr>
        <w:t>from</w:t>
      </w:r>
      <w:r>
        <w:rPr>
          <w:rFonts w:ascii="Calibri" w:hAnsi="Calibri"/>
          <w:spacing w:val="-4"/>
          <w:sz w:val="24"/>
        </w:rPr>
        <w:t> </w:t>
      </w:r>
      <w:r>
        <w:rPr>
          <w:rFonts w:ascii="Calibri" w:hAnsi="Calibri"/>
          <w:sz w:val="24"/>
        </w:rPr>
        <w:t>the</w:t>
      </w:r>
      <w:r>
        <w:rPr>
          <w:rFonts w:ascii="Calibri" w:hAnsi="Calibri"/>
          <w:spacing w:val="-4"/>
          <w:sz w:val="24"/>
        </w:rPr>
        <w:t> </w:t>
      </w:r>
      <w:r>
        <w:rPr>
          <w:rFonts w:ascii="Calibri" w:hAnsi="Calibri"/>
          <w:sz w:val="24"/>
        </w:rPr>
        <w:t>community</w:t>
      </w:r>
      <w:r>
        <w:rPr>
          <w:rFonts w:ascii="Calibri" w:hAnsi="Calibri"/>
          <w:spacing w:val="-5"/>
          <w:sz w:val="24"/>
        </w:rPr>
        <w:t> </w:t>
      </w:r>
      <w:r>
        <w:rPr>
          <w:rFonts w:ascii="Calibri" w:hAnsi="Calibri"/>
          <w:sz w:val="24"/>
        </w:rPr>
        <w:t>assessment and member check them for accuracy.</w:t>
      </w:r>
    </w:p>
    <w:p>
      <w:pPr>
        <w:pStyle w:val="ListParagraph"/>
        <w:numPr>
          <w:ilvl w:val="0"/>
          <w:numId w:val="1"/>
        </w:numPr>
        <w:tabs>
          <w:tab w:pos="1819" w:val="left" w:leader="none"/>
          <w:tab w:pos="1820" w:val="left" w:leader="none"/>
        </w:tabs>
        <w:spacing w:line="240" w:lineRule="auto" w:before="0" w:after="0"/>
        <w:ind w:left="1820" w:right="768" w:hanging="360"/>
        <w:jc w:val="left"/>
        <w:rPr>
          <w:rFonts w:ascii="Calibri" w:hAnsi="Calibri"/>
          <w:sz w:val="24"/>
        </w:rPr>
      </w:pPr>
      <w:r>
        <w:rPr>
          <w:rFonts w:ascii="Calibri" w:hAnsi="Calibri"/>
          <w:sz w:val="24"/>
        </w:rPr>
        <w:t>Utilize</w:t>
      </w:r>
      <w:r>
        <w:rPr>
          <w:rFonts w:ascii="Calibri" w:hAnsi="Calibri"/>
          <w:spacing w:val="-4"/>
          <w:sz w:val="24"/>
        </w:rPr>
        <w:t> </w:t>
      </w:r>
      <w:r>
        <w:rPr>
          <w:rFonts w:ascii="Calibri" w:hAnsi="Calibri"/>
          <w:sz w:val="24"/>
        </w:rPr>
        <w:t>the</w:t>
      </w:r>
      <w:r>
        <w:rPr>
          <w:rFonts w:ascii="Calibri" w:hAnsi="Calibri"/>
          <w:spacing w:val="-3"/>
          <w:sz w:val="24"/>
        </w:rPr>
        <w:t> </w:t>
      </w:r>
      <w:r>
        <w:rPr>
          <w:rFonts w:ascii="Calibri" w:hAnsi="Calibri"/>
          <w:sz w:val="24"/>
        </w:rPr>
        <w:t>results</w:t>
      </w:r>
      <w:r>
        <w:rPr>
          <w:rFonts w:ascii="Calibri" w:hAnsi="Calibri"/>
          <w:spacing w:val="-3"/>
          <w:sz w:val="24"/>
        </w:rPr>
        <w:t> </w:t>
      </w:r>
      <w:r>
        <w:rPr>
          <w:rFonts w:ascii="Calibri" w:hAnsi="Calibri"/>
          <w:sz w:val="24"/>
        </w:rPr>
        <w:t>of</w:t>
      </w:r>
      <w:r>
        <w:rPr>
          <w:rFonts w:ascii="Calibri" w:hAnsi="Calibri"/>
          <w:spacing w:val="-3"/>
          <w:sz w:val="24"/>
        </w:rPr>
        <w:t> </w:t>
      </w:r>
      <w:r>
        <w:rPr>
          <w:rFonts w:ascii="Calibri" w:hAnsi="Calibri"/>
          <w:sz w:val="24"/>
        </w:rPr>
        <w:t>the</w:t>
      </w:r>
      <w:r>
        <w:rPr>
          <w:rFonts w:ascii="Calibri" w:hAnsi="Calibri"/>
          <w:spacing w:val="-3"/>
          <w:sz w:val="24"/>
        </w:rPr>
        <w:t> </w:t>
      </w:r>
      <w:r>
        <w:rPr>
          <w:rFonts w:ascii="Calibri" w:hAnsi="Calibri"/>
          <w:sz w:val="24"/>
        </w:rPr>
        <w:t>community</w:t>
      </w:r>
      <w:r>
        <w:rPr>
          <w:rFonts w:ascii="Calibri" w:hAnsi="Calibri"/>
          <w:spacing w:val="-4"/>
          <w:sz w:val="24"/>
        </w:rPr>
        <w:t> </w:t>
      </w:r>
      <w:r>
        <w:rPr>
          <w:rFonts w:ascii="Calibri" w:hAnsi="Calibri"/>
          <w:sz w:val="24"/>
        </w:rPr>
        <w:t>assessment</w:t>
      </w:r>
      <w:r>
        <w:rPr>
          <w:rFonts w:ascii="Calibri" w:hAnsi="Calibri"/>
          <w:spacing w:val="-3"/>
          <w:sz w:val="24"/>
        </w:rPr>
        <w:t> </w:t>
      </w:r>
      <w:r>
        <w:rPr>
          <w:rFonts w:ascii="Calibri" w:hAnsi="Calibri"/>
          <w:sz w:val="24"/>
        </w:rPr>
        <w:t>to</w:t>
      </w:r>
      <w:r>
        <w:rPr>
          <w:rFonts w:ascii="Calibri" w:hAnsi="Calibri"/>
          <w:spacing w:val="-3"/>
          <w:sz w:val="24"/>
        </w:rPr>
        <w:t> </w:t>
      </w:r>
      <w:r>
        <w:rPr>
          <w:rFonts w:ascii="Calibri" w:hAnsi="Calibri"/>
          <w:sz w:val="24"/>
        </w:rPr>
        <w:t>co-create</w:t>
      </w:r>
      <w:r>
        <w:rPr>
          <w:rFonts w:ascii="Calibri" w:hAnsi="Calibri"/>
          <w:spacing w:val="-4"/>
          <w:sz w:val="24"/>
        </w:rPr>
        <w:t> </w:t>
      </w:r>
      <w:r>
        <w:rPr>
          <w:rFonts w:ascii="Calibri" w:hAnsi="Calibri"/>
          <w:sz w:val="24"/>
        </w:rPr>
        <w:t>a</w:t>
      </w:r>
      <w:r>
        <w:rPr>
          <w:rFonts w:ascii="Calibri" w:hAnsi="Calibri"/>
          <w:spacing w:val="-3"/>
          <w:sz w:val="24"/>
        </w:rPr>
        <w:t> </w:t>
      </w:r>
      <w:r>
        <w:rPr>
          <w:rFonts w:ascii="Calibri" w:hAnsi="Calibri"/>
          <w:sz w:val="24"/>
        </w:rPr>
        <w:t>Community</w:t>
      </w:r>
      <w:r>
        <w:rPr>
          <w:rFonts w:ascii="Calibri" w:hAnsi="Calibri"/>
          <w:spacing w:val="-4"/>
          <w:sz w:val="24"/>
        </w:rPr>
        <w:t> </w:t>
      </w:r>
      <w:r>
        <w:rPr>
          <w:rFonts w:ascii="Calibri" w:hAnsi="Calibri"/>
          <w:sz w:val="24"/>
        </w:rPr>
        <w:t>Action</w:t>
      </w:r>
      <w:r>
        <w:rPr>
          <w:rFonts w:ascii="Calibri" w:hAnsi="Calibri"/>
          <w:spacing w:val="-3"/>
          <w:sz w:val="24"/>
        </w:rPr>
        <w:t> </w:t>
      </w:r>
      <w:r>
        <w:rPr>
          <w:rFonts w:ascii="Calibri" w:hAnsi="Calibri"/>
          <w:sz w:val="24"/>
        </w:rPr>
        <w:t>Plan for addressing the key priority areas for the Town of Berwyn Heights moving forward.</w:t>
      </w:r>
    </w:p>
    <w:p>
      <w:pPr>
        <w:spacing w:line="240" w:lineRule="auto" w:before="5"/>
        <w:rPr>
          <w:sz w:val="22"/>
        </w:rPr>
      </w:pPr>
    </w:p>
    <w:p>
      <w:pPr>
        <w:pStyle w:val="Heading1"/>
        <w:rPr>
          <w:b w:val="0"/>
        </w:rPr>
      </w:pPr>
      <w:r>
        <w:rPr/>
        <w:pict>
          <v:group style="position:absolute;margin-left:71.5pt;margin-top:19.120451pt;width:420.3pt;height:201.3pt;mso-position-horizontal-relative:page;mso-position-vertical-relative:paragraph;z-index:-16034816" id="docshapegroup23" coordorigin="1430,382" coordsize="8406,4026">
            <v:shape style="position:absolute;left:4458;top:447;width:5367;height:439" id="docshape24" coordorigin="4459,447" coordsize="5367,439" path="m9752,447l4459,447,4459,886,9752,886,9781,880,9804,865,9820,842,9825,813,9825,520,9820,492,9804,469,9781,453,9752,447xe" filled="true" fillcolor="#000000" stroked="false">
              <v:path arrowok="t"/>
              <v:fill opacity="32899f" type="solid"/>
            </v:shape>
            <v:shape style="position:absolute;left:1440;top:392;width:3019;height:549" id="docshape25" coordorigin="1440,392" coordsize="3019,549" path="m4367,392l1531,392,1496,400,1467,419,1447,448,1440,484,1440,850,1447,885,1467,914,1496,934,1531,941,4367,941,4403,934,4432,914,4452,885,4459,850,4459,484,4452,448,4432,419,4403,400,4367,392xe" filled="true" fillcolor="#000000" stroked="false">
              <v:path arrowok="t"/>
              <v:fill type="solid"/>
            </v:shape>
            <v:shape style="position:absolute;left:1440;top:392;width:3019;height:549" id="docshape26" coordorigin="1440,392" coordsize="3019,549" path="m1440,484l1447,448,1467,419,1496,400,1531,392,4367,392,4403,400,4432,419,4452,448,4459,484,4459,850,4452,885,4432,914,4403,934,4367,941,1531,941,1496,934,1467,914,1447,885,1440,850,1440,484xe" filled="false" stroked="true" strokeweight="1.0pt" strokecolor="#ffffff">
              <v:path arrowok="t"/>
              <v:stroke dashstyle="solid"/>
            </v:shape>
            <v:shape style="position:absolute;left:4458;top:1023;width:5367;height:439" id="docshape27" coordorigin="4459,1023" coordsize="5367,439" path="m9752,1023l4459,1023,4459,1462,9752,1462,9781,1457,9804,1441,9820,1418,9825,1389,9825,1097,9820,1068,9804,1045,9781,1029,9752,1023xe" filled="true" fillcolor="#e2383e" stroked="false">
              <v:path arrowok="t"/>
              <v:fill opacity="32899f" type="solid"/>
            </v:shape>
            <v:shape style="position:absolute;left:1440;top:968;width:3019;height:549" id="docshape28" coordorigin="1440,969" coordsize="3019,549" path="m4367,969l1531,969,1496,976,1467,995,1447,1024,1440,1060,1440,1426,1447,1461,1467,1490,1496,1510,1531,1517,4367,1517,4403,1510,4432,1490,4452,1461,4459,1426,4459,1060,4452,1024,4432,995,4403,976,4367,969xe" filled="true" fillcolor="#e2383e" stroked="false">
              <v:path arrowok="t"/>
              <v:fill type="solid"/>
            </v:shape>
            <v:shape style="position:absolute;left:1440;top:968;width:3019;height:549" id="docshape29" coordorigin="1440,969" coordsize="3019,549" path="m1440,1060l1447,1024,1467,995,1496,976,1531,969,4367,969,4403,976,4432,995,4452,1024,4459,1060,4459,1426,4452,1461,4432,1490,4403,1510,4367,1517,1531,1517,1496,1510,1467,1490,1447,1461,1440,1426,1440,1060xe" filled="false" stroked="true" strokeweight="1.0pt" strokecolor="#ffffff">
              <v:path arrowok="t"/>
              <v:stroke dashstyle="solid"/>
            </v:shape>
            <v:shape style="position:absolute;left:4458;top:1599;width:5367;height:439" id="docshape30" coordorigin="4459,1599" coordsize="5367,439" path="m9752,1599l4459,1599,4459,2038,9752,2038,9781,2033,9804,2017,9820,1994,9825,1965,9825,1673,9820,1644,9804,1621,9781,1605,9752,1599xe" filled="true" fillcolor="#ffd51c" stroked="false">
              <v:path arrowok="t"/>
              <v:fill opacity="32899f" type="solid"/>
            </v:shape>
            <v:shape style="position:absolute;left:1440;top:1544;width:3019;height:549" id="docshape31" coordorigin="1440,1545" coordsize="3019,549" path="m4367,1545l1531,1545,1496,1552,1467,1571,1447,1600,1440,1636,1440,2002,1447,2037,1467,2067,1496,2086,1531,2093,4367,2093,4403,2086,4432,2067,4452,2037,4459,2002,4459,1636,4452,1600,4432,1571,4403,1552,4367,1545xe" filled="true" fillcolor="#ffd51c" stroked="false">
              <v:path arrowok="t"/>
              <v:fill type="solid"/>
            </v:shape>
            <v:shape style="position:absolute;left:1440;top:1544;width:3019;height:549" id="docshape32" coordorigin="1440,1545" coordsize="3019,549" path="m1440,1636l1447,1600,1467,1571,1496,1552,1531,1545,4367,1545,4403,1552,4432,1571,4452,1600,4459,1636,4459,2002,4452,2037,4432,2067,4403,2086,4367,2093,1531,2093,1496,2086,1467,2067,1447,2037,1440,2002,1440,1636xe" filled="false" stroked="true" strokeweight="1.0pt" strokecolor="#ffffff">
              <v:path arrowok="t"/>
              <v:stroke dashstyle="solid"/>
            </v:shape>
            <v:shape style="position:absolute;left:4458;top:2175;width:5367;height:439" id="docshape33" coordorigin="4459,2176" coordsize="5367,439" path="m9752,2176l4459,2176,4459,2615,9752,2615,9781,2609,9804,2593,9820,2570,9825,2541,9825,2249,9820,2220,9804,2197,9781,2181,9752,2176xe" filled="true" fillcolor="#000000" stroked="false">
              <v:path arrowok="t"/>
              <v:fill opacity="32899f" type="solid"/>
            </v:shape>
            <v:shape style="position:absolute;left:1440;top:2120;width:3019;height:549" id="docshape34" coordorigin="1440,2121" coordsize="3019,549" path="m4367,2121l1531,2121,1496,2128,1467,2148,1447,2177,1440,2212,1440,2578,1447,2614,1467,2643,1496,2662,1531,2669,4367,2669,4403,2662,4432,2643,4452,2614,4459,2578,4459,2212,4452,2177,4432,2148,4403,2128,4367,2121xe" filled="true" fillcolor="#000000" stroked="false">
              <v:path arrowok="t"/>
              <v:fill type="solid"/>
            </v:shape>
            <v:shape style="position:absolute;left:1440;top:2120;width:3019;height:549" id="docshape35" coordorigin="1440,2121" coordsize="3019,549" path="m1440,2212l1447,2177,1467,2148,1496,2128,1531,2121,4367,2121,4403,2128,4432,2148,4452,2177,4459,2212,4459,2578,4452,2614,4432,2643,4403,2662,4367,2669,1531,2669,1496,2662,1467,2643,1447,2614,1440,2578,1440,2212xe" filled="false" stroked="true" strokeweight="1.0pt" strokecolor="#ffffff">
              <v:path arrowok="t"/>
              <v:stroke dashstyle="solid"/>
            </v:shape>
            <v:shape style="position:absolute;left:4458;top:2751;width:5367;height:439" id="docshape36" coordorigin="4459,2752" coordsize="5367,439" path="m9752,2752l4459,2752,4459,3191,9752,3191,9781,3185,9804,3169,9820,3146,9825,3118,9825,2825,9820,2796,9804,2773,9781,2757,9752,2752xe" filled="true" fillcolor="#e2383e" stroked="false">
              <v:path arrowok="t"/>
              <v:fill opacity="32899f" type="solid"/>
            </v:shape>
            <v:shape style="position:absolute;left:1440;top:2696;width:3019;height:549" id="docshape37" coordorigin="1440,2697" coordsize="3019,549" path="m4367,2697l1531,2697,1496,2704,1467,2724,1447,2753,1440,2788,1440,3154,1447,3190,1467,3219,1496,3238,1531,3246,4367,3246,4403,3238,4432,3219,4452,3190,4459,3154,4459,2788,4452,2753,4432,2724,4403,2704,4367,2697xe" filled="true" fillcolor="#e2383e" stroked="false">
              <v:path arrowok="t"/>
              <v:fill type="solid"/>
            </v:shape>
            <v:shape style="position:absolute;left:1440;top:2696;width:3019;height:549" id="docshape38" coordorigin="1440,2697" coordsize="3019,549" path="m1440,2788l1447,2753,1467,2724,1496,2704,1531,2697,4367,2697,4403,2704,4432,2724,4452,2753,4459,2788,4459,3154,4452,3190,4432,3219,4403,3238,4367,3246,1531,3246,1496,3238,1467,3219,1447,3190,1440,3154,1440,2788xe" filled="false" stroked="true" strokeweight="1.0pt" strokecolor="#ffffff">
              <v:path arrowok="t"/>
              <v:stroke dashstyle="solid"/>
            </v:shape>
            <v:shape style="position:absolute;left:4458;top:3327;width:5367;height:439" id="docshape39" coordorigin="4459,3328" coordsize="5367,439" path="m9752,3328l4459,3328,4459,3767,9752,3767,9781,3761,9804,3745,9820,3722,9825,3694,9825,3401,9820,3372,9804,3349,9781,3334,9752,3328xe" filled="true" fillcolor="#ffd51c" stroked="false">
              <v:path arrowok="t"/>
              <v:fill opacity="32899f" type="solid"/>
            </v:shape>
            <v:shape style="position:absolute;left:1440;top:3272;width:3019;height:549" id="docshape40" coordorigin="1440,3273" coordsize="3019,549" path="m4367,3273l1531,3273,1496,3280,1467,3300,1447,3329,1440,3364,1440,3730,1447,3766,1467,3795,1496,3814,1531,3822,4367,3822,4403,3814,4432,3795,4452,3766,4459,3730,4459,3364,4452,3329,4432,3300,4403,3280,4367,3273xe" filled="true" fillcolor="#ffd51c" stroked="false">
              <v:path arrowok="t"/>
              <v:fill type="solid"/>
            </v:shape>
            <v:shape style="position:absolute;left:1440;top:3272;width:3019;height:549" id="docshape41" coordorigin="1440,3273" coordsize="3019,549" path="m1440,3364l1447,3329,1467,3300,1496,3280,1531,3273,4367,3273,4403,3280,4432,3300,4452,3329,4459,3364,4459,3730,4452,3766,4432,3795,4403,3814,4367,3822,1531,3822,1496,3814,1467,3795,1447,3766,1440,3730,1440,3364xe" filled="false" stroked="true" strokeweight="1.0pt" strokecolor="#ffffff">
              <v:path arrowok="t"/>
              <v:stroke dashstyle="solid"/>
            </v:shape>
            <v:shape style="position:absolute;left:4458;top:3903;width:5367;height:439" id="docshape42" coordorigin="4459,3904" coordsize="5367,439" path="m9752,3904l4459,3904,4459,4343,9752,4343,9781,4337,9804,4321,9820,4298,9825,4270,9825,3977,9820,3949,9804,3925,9781,3910,9752,3904xe" filled="true" fillcolor="#000000" stroked="false">
              <v:path arrowok="t"/>
              <v:fill opacity="32899f" type="solid"/>
            </v:shape>
            <v:shape style="position:absolute;left:4458;top:3903;width:5367;height:439" id="docshape43" coordorigin="4459,3904" coordsize="5367,439" path="m9825,3977l9825,4270,9820,4298,9804,4321,9781,4337,9752,4343,4459,4343,4459,3904,9752,3904,9781,3910,9804,3925,9820,3949,9825,3977xe" filled="false" stroked="true" strokeweight="1.0pt" strokecolor="#cfd5ea">
              <v:path arrowok="t"/>
              <v:stroke dashstyle="solid"/>
            </v:shape>
            <v:shape style="position:absolute;left:1440;top:3849;width:3019;height:549" id="docshape44" coordorigin="1440,3849" coordsize="3019,549" path="m4367,3849l1531,3849,1496,3856,1467,3876,1447,3905,1440,3940,1440,4306,1447,4342,1467,4371,1496,4391,1531,4398,4367,4398,4403,4391,4432,4371,4452,4342,4459,4306,4459,3940,4452,3905,4432,3876,4403,3856,4367,3849xe" filled="true" fillcolor="#000000" stroked="false">
              <v:path arrowok="t"/>
              <v:fill type="solid"/>
            </v:shape>
            <v:shape style="position:absolute;left:1440;top:3849;width:3019;height:549" id="docshape45" coordorigin="1440,3849" coordsize="3019,549" path="m1440,3940l1447,3905,1467,3876,1496,3856,1531,3849,4367,3849,4403,3856,4432,3876,4452,3905,4459,3940,4459,4306,4452,4342,4432,4371,4403,4391,4367,4398,1531,4398,1496,4391,1467,4371,1447,4342,1440,4306,1440,3940xe" filled="false" stroked="true" strokeweight="1.0pt" strokecolor="#ffffff">
              <v:path arrowok="t"/>
              <v:stroke dashstyle="solid"/>
            </v:shape>
            <w10:wrap type="none"/>
          </v:group>
        </w:pict>
      </w:r>
      <w:r>
        <w:rPr>
          <w:b w:val="0"/>
          <w:color w:val="E2383E"/>
        </w:rPr>
        <w:t>Proposed</w:t>
      </w:r>
      <w:r>
        <w:rPr>
          <w:b w:val="0"/>
          <w:color w:val="E2383E"/>
          <w:spacing w:val="-8"/>
        </w:rPr>
        <w:t> </w:t>
      </w:r>
      <w:r>
        <w:rPr>
          <w:b w:val="0"/>
          <w:color w:val="E2383E"/>
          <w:spacing w:val="-2"/>
        </w:rPr>
        <w:t>Timeline:</w:t>
      </w:r>
    </w:p>
    <w:p>
      <w:pPr>
        <w:spacing w:after="0"/>
        <w:sectPr>
          <w:pgSz w:w="12240" w:h="15840"/>
          <w:pgMar w:top="0" w:bottom="280" w:left="340" w:right="880"/>
        </w:sectPr>
      </w:pPr>
    </w:p>
    <w:p>
      <w:pPr>
        <w:spacing w:before="103"/>
        <w:ind w:left="1273" w:right="0" w:firstLine="0"/>
        <w:jc w:val="center"/>
        <w:rPr>
          <w:b/>
          <w:sz w:val="26"/>
        </w:rPr>
      </w:pPr>
      <w:r>
        <w:rPr>
          <w:b/>
          <w:color w:val="FFFFFF"/>
          <w:spacing w:val="-2"/>
          <w:sz w:val="26"/>
        </w:rPr>
        <w:t>July-August</w:t>
      </w:r>
      <w:r>
        <w:rPr>
          <w:b/>
          <w:color w:val="FFFFFF"/>
          <w:spacing w:val="2"/>
          <w:sz w:val="26"/>
        </w:rPr>
        <w:t> </w:t>
      </w:r>
      <w:r>
        <w:rPr>
          <w:b/>
          <w:color w:val="FFFFFF"/>
          <w:spacing w:val="-4"/>
          <w:sz w:val="26"/>
        </w:rPr>
        <w:t>2023</w:t>
      </w:r>
    </w:p>
    <w:p>
      <w:pPr>
        <w:spacing w:before="259"/>
        <w:ind w:left="1273" w:right="0" w:firstLine="0"/>
        <w:jc w:val="center"/>
        <w:rPr>
          <w:b/>
          <w:sz w:val="26"/>
        </w:rPr>
      </w:pPr>
      <w:r>
        <w:rPr>
          <w:b/>
          <w:color w:val="FFFFFF"/>
          <w:spacing w:val="-2"/>
          <w:sz w:val="26"/>
        </w:rPr>
        <w:t>September</w:t>
      </w:r>
      <w:r>
        <w:rPr>
          <w:b/>
          <w:color w:val="FFFFFF"/>
          <w:spacing w:val="2"/>
          <w:sz w:val="26"/>
        </w:rPr>
        <w:t> </w:t>
      </w:r>
      <w:r>
        <w:rPr>
          <w:b/>
          <w:color w:val="FFFFFF"/>
          <w:spacing w:val="-4"/>
          <w:sz w:val="26"/>
        </w:rPr>
        <w:t>2023</w:t>
      </w:r>
    </w:p>
    <w:p>
      <w:pPr>
        <w:spacing w:before="258"/>
        <w:ind w:left="1273" w:right="0" w:firstLine="0"/>
        <w:jc w:val="center"/>
        <w:rPr>
          <w:b/>
          <w:sz w:val="26"/>
        </w:rPr>
      </w:pPr>
      <w:r>
        <w:rPr>
          <w:b/>
          <w:color w:val="FFFFFF"/>
          <w:spacing w:val="-2"/>
          <w:sz w:val="26"/>
        </w:rPr>
        <w:t>October-November</w:t>
      </w:r>
      <w:r>
        <w:rPr>
          <w:b/>
          <w:color w:val="FFFFFF"/>
          <w:spacing w:val="-1"/>
          <w:sz w:val="26"/>
        </w:rPr>
        <w:t> </w:t>
      </w:r>
      <w:r>
        <w:rPr>
          <w:b/>
          <w:color w:val="FFFFFF"/>
          <w:spacing w:val="-4"/>
          <w:sz w:val="26"/>
        </w:rPr>
        <w:t>2023</w:t>
      </w:r>
    </w:p>
    <w:p>
      <w:pPr>
        <w:spacing w:before="259"/>
        <w:ind w:left="1273" w:right="0" w:firstLine="0"/>
        <w:jc w:val="center"/>
        <w:rPr>
          <w:b/>
          <w:sz w:val="26"/>
        </w:rPr>
      </w:pPr>
      <w:r>
        <w:rPr>
          <w:b/>
          <w:color w:val="FFFFFF"/>
          <w:sz w:val="26"/>
        </w:rPr>
        <w:t>December</w:t>
      </w:r>
      <w:r>
        <w:rPr>
          <w:b/>
          <w:color w:val="FFFFFF"/>
          <w:spacing w:val="-12"/>
          <w:sz w:val="26"/>
        </w:rPr>
        <w:t> </w:t>
      </w:r>
      <w:r>
        <w:rPr>
          <w:b/>
          <w:color w:val="FFFFFF"/>
          <w:spacing w:val="-4"/>
          <w:sz w:val="26"/>
        </w:rPr>
        <w:t>2023</w:t>
      </w:r>
    </w:p>
    <w:p>
      <w:pPr>
        <w:spacing w:before="259"/>
        <w:ind w:left="1273" w:right="0" w:firstLine="0"/>
        <w:jc w:val="center"/>
        <w:rPr>
          <w:b/>
          <w:sz w:val="26"/>
        </w:rPr>
      </w:pPr>
      <w:r>
        <w:rPr>
          <w:b/>
          <w:color w:val="FFFFFF"/>
          <w:spacing w:val="-2"/>
          <w:sz w:val="26"/>
        </w:rPr>
        <w:t>January-February</w:t>
      </w:r>
      <w:r>
        <w:rPr>
          <w:b/>
          <w:color w:val="FFFFFF"/>
          <w:spacing w:val="7"/>
          <w:sz w:val="26"/>
        </w:rPr>
        <w:t> </w:t>
      </w:r>
      <w:r>
        <w:rPr>
          <w:b/>
          <w:color w:val="FFFFFF"/>
          <w:spacing w:val="-4"/>
          <w:sz w:val="26"/>
        </w:rPr>
        <w:t>2024</w:t>
      </w:r>
    </w:p>
    <w:p>
      <w:pPr>
        <w:spacing w:before="258"/>
        <w:ind w:left="1273" w:right="0" w:firstLine="0"/>
        <w:jc w:val="center"/>
        <w:rPr>
          <w:b/>
          <w:sz w:val="26"/>
        </w:rPr>
      </w:pPr>
      <w:r>
        <w:rPr>
          <w:b/>
          <w:color w:val="FFFFFF"/>
          <w:spacing w:val="-2"/>
          <w:sz w:val="26"/>
        </w:rPr>
        <w:t>March-April</w:t>
      </w:r>
      <w:r>
        <w:rPr>
          <w:b/>
          <w:color w:val="FFFFFF"/>
          <w:spacing w:val="5"/>
          <w:sz w:val="26"/>
        </w:rPr>
        <w:t> </w:t>
      </w:r>
      <w:r>
        <w:rPr>
          <w:b/>
          <w:color w:val="FFFFFF"/>
          <w:spacing w:val="-4"/>
          <w:sz w:val="26"/>
        </w:rPr>
        <w:t>2024</w:t>
      </w:r>
    </w:p>
    <w:p>
      <w:pPr>
        <w:spacing w:before="259"/>
        <w:ind w:left="1272" w:right="0" w:firstLine="0"/>
        <w:jc w:val="center"/>
        <w:rPr>
          <w:b/>
          <w:sz w:val="26"/>
        </w:rPr>
      </w:pPr>
      <w:r>
        <w:rPr>
          <w:b/>
          <w:color w:val="FFFFFF"/>
          <w:sz w:val="26"/>
        </w:rPr>
        <w:t>May</w:t>
      </w:r>
      <w:r>
        <w:rPr>
          <w:b/>
          <w:color w:val="FFFFFF"/>
          <w:spacing w:val="-10"/>
          <w:sz w:val="26"/>
        </w:rPr>
        <w:t> </w:t>
      </w:r>
      <w:r>
        <w:rPr>
          <w:b/>
          <w:color w:val="FFFFFF"/>
          <w:spacing w:val="-4"/>
          <w:sz w:val="26"/>
        </w:rPr>
        <w:t>2024</w:t>
      </w:r>
    </w:p>
    <w:p>
      <w:pPr>
        <w:spacing w:line="240" w:lineRule="auto" w:before="8"/>
        <w:rPr>
          <w:b/>
          <w:sz w:val="14"/>
        </w:rPr>
      </w:pPr>
      <w:r>
        <w:rPr/>
        <w:br w:type="column"/>
      </w:r>
      <w:r>
        <w:rPr>
          <w:b/>
          <w:sz w:val="14"/>
        </w:rPr>
      </w:r>
    </w:p>
    <w:p>
      <w:pPr>
        <w:pStyle w:val="ListParagraph"/>
        <w:numPr>
          <w:ilvl w:val="0"/>
          <w:numId w:val="2"/>
        </w:numPr>
        <w:tabs>
          <w:tab w:pos="266" w:val="left" w:leader="none"/>
        </w:tabs>
        <w:spacing w:line="240" w:lineRule="auto" w:before="0" w:after="0"/>
        <w:ind w:left="265" w:right="0" w:hanging="91"/>
        <w:jc w:val="left"/>
        <w:rPr>
          <w:rFonts w:ascii="Calibri" w:hAnsi="Calibri"/>
          <w:sz w:val="14"/>
        </w:rPr>
      </w:pPr>
      <w:r>
        <w:rPr>
          <w:rFonts w:ascii="Calibri" w:hAnsi="Calibri"/>
          <w:sz w:val="14"/>
        </w:rPr>
        <w:t>Assemble</w:t>
      </w:r>
      <w:r>
        <w:rPr>
          <w:rFonts w:ascii="Calibri" w:hAnsi="Calibri"/>
          <w:spacing w:val="-4"/>
          <w:sz w:val="14"/>
        </w:rPr>
        <w:t> </w:t>
      </w:r>
      <w:r>
        <w:rPr>
          <w:rFonts w:ascii="Calibri" w:hAnsi="Calibri"/>
          <w:sz w:val="14"/>
        </w:rPr>
        <w:t>advisory</w:t>
      </w:r>
      <w:r>
        <w:rPr>
          <w:rFonts w:ascii="Calibri" w:hAnsi="Calibri"/>
          <w:spacing w:val="-4"/>
          <w:sz w:val="14"/>
        </w:rPr>
        <w:t> </w:t>
      </w:r>
      <w:r>
        <w:rPr>
          <w:rFonts w:ascii="Calibri" w:hAnsi="Calibri"/>
          <w:sz w:val="14"/>
        </w:rPr>
        <w:t>team</w:t>
      </w:r>
      <w:r>
        <w:rPr>
          <w:rFonts w:ascii="Calibri" w:hAnsi="Calibri"/>
          <w:spacing w:val="-4"/>
          <w:sz w:val="14"/>
        </w:rPr>
        <w:t> </w:t>
      </w:r>
      <w:r>
        <w:rPr>
          <w:rFonts w:ascii="Calibri" w:hAnsi="Calibri"/>
          <w:sz w:val="14"/>
        </w:rPr>
        <w:t>and</w:t>
      </w:r>
      <w:r>
        <w:rPr>
          <w:rFonts w:ascii="Calibri" w:hAnsi="Calibri"/>
          <w:spacing w:val="-4"/>
          <w:sz w:val="14"/>
        </w:rPr>
        <w:t> </w:t>
      </w:r>
      <w:r>
        <w:rPr>
          <w:rFonts w:ascii="Calibri" w:hAnsi="Calibri"/>
          <w:sz w:val="14"/>
        </w:rPr>
        <w:t>conduct</w:t>
      </w:r>
      <w:r>
        <w:rPr>
          <w:rFonts w:ascii="Calibri" w:hAnsi="Calibri"/>
          <w:spacing w:val="-4"/>
          <w:sz w:val="14"/>
        </w:rPr>
        <w:t> </w:t>
      </w:r>
      <w:r>
        <w:rPr>
          <w:rFonts w:ascii="Calibri" w:hAnsi="Calibri"/>
          <w:sz w:val="14"/>
        </w:rPr>
        <w:t>initial</w:t>
      </w:r>
      <w:r>
        <w:rPr>
          <w:rFonts w:ascii="Calibri" w:hAnsi="Calibri"/>
          <w:spacing w:val="-4"/>
          <w:sz w:val="14"/>
        </w:rPr>
        <w:t> </w:t>
      </w:r>
      <w:r>
        <w:rPr>
          <w:rFonts w:ascii="Calibri" w:hAnsi="Calibri"/>
          <w:spacing w:val="-2"/>
          <w:sz w:val="14"/>
        </w:rPr>
        <w:t>meetings</w:t>
      </w:r>
    </w:p>
    <w:p>
      <w:pPr>
        <w:spacing w:line="240" w:lineRule="auto" w:before="0"/>
        <w:rPr>
          <w:sz w:val="16"/>
        </w:rPr>
      </w:pPr>
    </w:p>
    <w:p>
      <w:pPr>
        <w:spacing w:line="240" w:lineRule="auto" w:before="0"/>
        <w:rPr>
          <w:sz w:val="12"/>
        </w:rPr>
      </w:pPr>
    </w:p>
    <w:p>
      <w:pPr>
        <w:pStyle w:val="ListParagraph"/>
        <w:numPr>
          <w:ilvl w:val="0"/>
          <w:numId w:val="2"/>
        </w:numPr>
        <w:tabs>
          <w:tab w:pos="266" w:val="left" w:leader="none"/>
        </w:tabs>
        <w:spacing w:line="216" w:lineRule="auto" w:before="0" w:after="0"/>
        <w:ind w:left="265" w:right="1752" w:hanging="90"/>
        <w:jc w:val="left"/>
        <w:rPr>
          <w:rFonts w:ascii="Calibri" w:hAnsi="Calibri"/>
          <w:sz w:val="14"/>
        </w:rPr>
      </w:pPr>
      <w:r>
        <w:rPr>
          <w:rFonts w:ascii="Calibri" w:hAnsi="Calibri"/>
          <w:sz w:val="14"/>
        </w:rPr>
        <w:t>Deliver</w:t>
      </w:r>
      <w:r>
        <w:rPr>
          <w:rFonts w:ascii="Calibri" w:hAnsi="Calibri"/>
          <w:spacing w:val="-4"/>
          <w:sz w:val="14"/>
        </w:rPr>
        <w:t> </w:t>
      </w:r>
      <w:r>
        <w:rPr>
          <w:rFonts w:ascii="Calibri" w:hAnsi="Calibri"/>
          <w:sz w:val="14"/>
        </w:rPr>
        <w:t>final</w:t>
      </w:r>
      <w:r>
        <w:rPr>
          <w:rFonts w:ascii="Calibri" w:hAnsi="Calibri"/>
          <w:spacing w:val="-4"/>
          <w:sz w:val="14"/>
        </w:rPr>
        <w:t> </w:t>
      </w:r>
      <w:r>
        <w:rPr>
          <w:rFonts w:ascii="Calibri" w:hAnsi="Calibri"/>
          <w:sz w:val="14"/>
        </w:rPr>
        <w:t>co-created</w:t>
      </w:r>
      <w:r>
        <w:rPr>
          <w:rFonts w:ascii="Calibri" w:hAnsi="Calibri"/>
          <w:spacing w:val="-4"/>
          <w:sz w:val="14"/>
        </w:rPr>
        <w:t> </w:t>
      </w:r>
      <w:r>
        <w:rPr>
          <w:rFonts w:ascii="Calibri" w:hAnsi="Calibri"/>
          <w:sz w:val="14"/>
        </w:rPr>
        <w:t>community</w:t>
      </w:r>
      <w:r>
        <w:rPr>
          <w:rFonts w:ascii="Calibri" w:hAnsi="Calibri"/>
          <w:spacing w:val="-4"/>
          <w:sz w:val="14"/>
        </w:rPr>
        <w:t> </w:t>
      </w:r>
      <w:r>
        <w:rPr>
          <w:rFonts w:ascii="Calibri" w:hAnsi="Calibri"/>
          <w:sz w:val="14"/>
        </w:rPr>
        <w:t>assessment</w:t>
      </w:r>
      <w:r>
        <w:rPr>
          <w:rFonts w:ascii="Calibri" w:hAnsi="Calibri"/>
          <w:spacing w:val="-4"/>
          <w:sz w:val="14"/>
        </w:rPr>
        <w:t> </w:t>
      </w:r>
      <w:r>
        <w:rPr>
          <w:rFonts w:ascii="Calibri" w:hAnsi="Calibri"/>
          <w:sz w:val="14"/>
        </w:rPr>
        <w:t>plan</w:t>
      </w:r>
      <w:r>
        <w:rPr>
          <w:rFonts w:ascii="Calibri" w:hAnsi="Calibri"/>
          <w:spacing w:val="-4"/>
          <w:sz w:val="14"/>
        </w:rPr>
        <w:t> </w:t>
      </w:r>
      <w:r>
        <w:rPr>
          <w:rFonts w:ascii="Calibri" w:hAnsi="Calibri"/>
          <w:sz w:val="14"/>
        </w:rPr>
        <w:t>to</w:t>
      </w:r>
      <w:r>
        <w:rPr>
          <w:rFonts w:ascii="Calibri" w:hAnsi="Calibri"/>
          <w:spacing w:val="-4"/>
          <w:sz w:val="14"/>
        </w:rPr>
        <w:t> </w:t>
      </w:r>
      <w:r>
        <w:rPr>
          <w:rFonts w:ascii="Calibri" w:hAnsi="Calibri"/>
          <w:sz w:val="14"/>
        </w:rPr>
        <w:t>course</w:t>
      </w:r>
      <w:r>
        <w:rPr>
          <w:rFonts w:ascii="Calibri" w:hAnsi="Calibri"/>
          <w:spacing w:val="-4"/>
          <w:sz w:val="14"/>
        </w:rPr>
        <w:t> </w:t>
      </w:r>
      <w:r>
        <w:rPr>
          <w:rFonts w:ascii="Calibri" w:hAnsi="Calibri"/>
          <w:sz w:val="14"/>
        </w:rPr>
        <w:t>instructors</w:t>
      </w:r>
      <w:r>
        <w:rPr>
          <w:rFonts w:ascii="Calibri" w:hAnsi="Calibri"/>
          <w:spacing w:val="-4"/>
          <w:sz w:val="14"/>
        </w:rPr>
        <w:t> </w:t>
      </w:r>
      <w:r>
        <w:rPr>
          <w:rFonts w:ascii="Calibri" w:hAnsi="Calibri"/>
          <w:sz w:val="14"/>
        </w:rPr>
        <w:t>and</w:t>
      </w:r>
      <w:r>
        <w:rPr>
          <w:rFonts w:ascii="Calibri" w:hAnsi="Calibri"/>
          <w:spacing w:val="-4"/>
          <w:sz w:val="14"/>
        </w:rPr>
        <w:t> </w:t>
      </w:r>
      <w:r>
        <w:rPr>
          <w:rFonts w:ascii="Calibri" w:hAnsi="Calibri"/>
          <w:sz w:val="14"/>
        </w:rPr>
        <w:t>identify</w:t>
      </w:r>
      <w:r>
        <w:rPr>
          <w:rFonts w:ascii="Calibri" w:hAnsi="Calibri"/>
          <w:spacing w:val="-4"/>
          <w:sz w:val="14"/>
        </w:rPr>
        <w:t> </w:t>
      </w:r>
      <w:r>
        <w:rPr>
          <w:rFonts w:ascii="Calibri" w:hAnsi="Calibri"/>
          <w:sz w:val="14"/>
        </w:rPr>
        <w:t>&amp;</w:t>
      </w:r>
      <w:r>
        <w:rPr>
          <w:rFonts w:ascii="Calibri" w:hAnsi="Calibri"/>
          <w:spacing w:val="40"/>
          <w:sz w:val="14"/>
        </w:rPr>
        <w:t> </w:t>
      </w:r>
      <w:r>
        <w:rPr>
          <w:rFonts w:ascii="Calibri" w:hAnsi="Calibri"/>
          <w:sz w:val="14"/>
        </w:rPr>
        <w:t>assemble student teams</w:t>
      </w:r>
    </w:p>
    <w:p>
      <w:pPr>
        <w:spacing w:line="240" w:lineRule="auto" w:before="0"/>
        <w:rPr>
          <w:sz w:val="16"/>
        </w:rPr>
      </w:pPr>
    </w:p>
    <w:p>
      <w:pPr>
        <w:pStyle w:val="ListParagraph"/>
        <w:numPr>
          <w:ilvl w:val="0"/>
          <w:numId w:val="2"/>
        </w:numPr>
        <w:tabs>
          <w:tab w:pos="266" w:val="left" w:leader="none"/>
        </w:tabs>
        <w:spacing w:line="240" w:lineRule="auto" w:before="137" w:after="0"/>
        <w:ind w:left="265" w:right="0" w:hanging="91"/>
        <w:jc w:val="left"/>
        <w:rPr>
          <w:rFonts w:ascii="Calibri" w:hAnsi="Calibri"/>
          <w:sz w:val="14"/>
        </w:rPr>
      </w:pPr>
      <w:r>
        <w:rPr>
          <w:rFonts w:ascii="Calibri" w:hAnsi="Calibri"/>
          <w:sz w:val="14"/>
        </w:rPr>
        <w:t>Students</w:t>
      </w:r>
      <w:r>
        <w:rPr>
          <w:rFonts w:ascii="Calibri" w:hAnsi="Calibri"/>
          <w:spacing w:val="-4"/>
          <w:sz w:val="14"/>
        </w:rPr>
        <w:t> </w:t>
      </w:r>
      <w:r>
        <w:rPr>
          <w:rFonts w:ascii="Calibri" w:hAnsi="Calibri"/>
          <w:sz w:val="14"/>
        </w:rPr>
        <w:t>begin</w:t>
      </w:r>
      <w:r>
        <w:rPr>
          <w:rFonts w:ascii="Calibri" w:hAnsi="Calibri"/>
          <w:spacing w:val="-4"/>
          <w:sz w:val="14"/>
        </w:rPr>
        <w:t> </w:t>
      </w:r>
      <w:r>
        <w:rPr>
          <w:rFonts w:ascii="Calibri" w:hAnsi="Calibri"/>
          <w:sz w:val="14"/>
        </w:rPr>
        <w:t>collecting</w:t>
      </w:r>
      <w:r>
        <w:rPr>
          <w:rFonts w:ascii="Calibri" w:hAnsi="Calibri"/>
          <w:spacing w:val="-4"/>
          <w:sz w:val="14"/>
        </w:rPr>
        <w:t> </w:t>
      </w:r>
      <w:r>
        <w:rPr>
          <w:rFonts w:ascii="Calibri" w:hAnsi="Calibri"/>
          <w:sz w:val="14"/>
        </w:rPr>
        <w:t>data</w:t>
      </w:r>
      <w:r>
        <w:rPr>
          <w:rFonts w:ascii="Calibri" w:hAnsi="Calibri"/>
          <w:spacing w:val="-3"/>
          <w:sz w:val="14"/>
        </w:rPr>
        <w:t> </w:t>
      </w:r>
      <w:r>
        <w:rPr>
          <w:rFonts w:ascii="Calibri" w:hAnsi="Calibri"/>
          <w:sz w:val="14"/>
        </w:rPr>
        <w:t>in</w:t>
      </w:r>
      <w:r>
        <w:rPr>
          <w:rFonts w:ascii="Calibri" w:hAnsi="Calibri"/>
          <w:spacing w:val="-4"/>
          <w:sz w:val="14"/>
        </w:rPr>
        <w:t> </w:t>
      </w:r>
      <w:r>
        <w:rPr>
          <w:rFonts w:ascii="Calibri" w:hAnsi="Calibri"/>
          <w:sz w:val="14"/>
        </w:rPr>
        <w:t>coordination</w:t>
      </w:r>
      <w:r>
        <w:rPr>
          <w:rFonts w:ascii="Calibri" w:hAnsi="Calibri"/>
          <w:spacing w:val="-4"/>
          <w:sz w:val="14"/>
        </w:rPr>
        <w:t> </w:t>
      </w:r>
      <w:r>
        <w:rPr>
          <w:rFonts w:ascii="Calibri" w:hAnsi="Calibri"/>
          <w:sz w:val="14"/>
        </w:rPr>
        <w:t>with</w:t>
      </w:r>
      <w:r>
        <w:rPr>
          <w:rFonts w:ascii="Calibri" w:hAnsi="Calibri"/>
          <w:spacing w:val="-4"/>
          <w:sz w:val="14"/>
        </w:rPr>
        <w:t> </w:t>
      </w:r>
      <w:r>
        <w:rPr>
          <w:rFonts w:ascii="Calibri" w:hAnsi="Calibri"/>
          <w:sz w:val="14"/>
        </w:rPr>
        <w:t>the</w:t>
      </w:r>
      <w:r>
        <w:rPr>
          <w:rFonts w:ascii="Calibri" w:hAnsi="Calibri"/>
          <w:spacing w:val="-3"/>
          <w:sz w:val="14"/>
        </w:rPr>
        <w:t> </w:t>
      </w:r>
      <w:r>
        <w:rPr>
          <w:rFonts w:ascii="Calibri" w:hAnsi="Calibri"/>
          <w:sz w:val="14"/>
        </w:rPr>
        <w:t>advisory</w:t>
      </w:r>
      <w:r>
        <w:rPr>
          <w:rFonts w:ascii="Calibri" w:hAnsi="Calibri"/>
          <w:spacing w:val="-4"/>
          <w:sz w:val="14"/>
        </w:rPr>
        <w:t> team</w:t>
      </w:r>
    </w:p>
    <w:p>
      <w:pPr>
        <w:spacing w:line="240" w:lineRule="auto" w:before="0"/>
        <w:rPr>
          <w:sz w:val="16"/>
        </w:rPr>
      </w:pPr>
    </w:p>
    <w:p>
      <w:pPr>
        <w:spacing w:line="240" w:lineRule="auto" w:before="2"/>
        <w:rPr>
          <w:sz w:val="17"/>
        </w:rPr>
      </w:pPr>
    </w:p>
    <w:p>
      <w:pPr>
        <w:pStyle w:val="ListParagraph"/>
        <w:numPr>
          <w:ilvl w:val="0"/>
          <w:numId w:val="2"/>
        </w:numPr>
        <w:tabs>
          <w:tab w:pos="266" w:val="left" w:leader="none"/>
        </w:tabs>
        <w:spacing w:line="240" w:lineRule="auto" w:before="0" w:after="0"/>
        <w:ind w:left="265" w:right="0" w:hanging="91"/>
        <w:jc w:val="left"/>
        <w:rPr>
          <w:rFonts w:ascii="Calibri" w:hAnsi="Calibri"/>
          <w:sz w:val="14"/>
        </w:rPr>
      </w:pPr>
      <w:r>
        <w:rPr>
          <w:rFonts w:ascii="Calibri" w:hAnsi="Calibri"/>
          <w:sz w:val="14"/>
        </w:rPr>
        <w:t>Synthesis</w:t>
      </w:r>
      <w:r>
        <w:rPr>
          <w:rFonts w:ascii="Calibri" w:hAnsi="Calibri"/>
          <w:spacing w:val="-4"/>
          <w:sz w:val="14"/>
        </w:rPr>
        <w:t> </w:t>
      </w:r>
      <w:r>
        <w:rPr>
          <w:rFonts w:ascii="Calibri" w:hAnsi="Calibri"/>
          <w:sz w:val="14"/>
        </w:rPr>
        <w:t>and</w:t>
      </w:r>
      <w:r>
        <w:rPr>
          <w:rFonts w:ascii="Calibri" w:hAnsi="Calibri"/>
          <w:spacing w:val="-3"/>
          <w:sz w:val="14"/>
        </w:rPr>
        <w:t> </w:t>
      </w:r>
      <w:r>
        <w:rPr>
          <w:rFonts w:ascii="Calibri" w:hAnsi="Calibri"/>
          <w:sz w:val="14"/>
        </w:rPr>
        <w:t>analysis</w:t>
      </w:r>
      <w:r>
        <w:rPr>
          <w:rFonts w:ascii="Calibri" w:hAnsi="Calibri"/>
          <w:spacing w:val="-3"/>
          <w:sz w:val="14"/>
        </w:rPr>
        <w:t> </w:t>
      </w:r>
      <w:r>
        <w:rPr>
          <w:rFonts w:ascii="Calibri" w:hAnsi="Calibri"/>
          <w:sz w:val="14"/>
        </w:rPr>
        <w:t>of</w:t>
      </w:r>
      <w:r>
        <w:rPr>
          <w:rFonts w:ascii="Calibri" w:hAnsi="Calibri"/>
          <w:spacing w:val="-4"/>
          <w:sz w:val="14"/>
        </w:rPr>
        <w:t> </w:t>
      </w:r>
      <w:r>
        <w:rPr>
          <w:rFonts w:ascii="Calibri" w:hAnsi="Calibri"/>
          <w:spacing w:val="-2"/>
          <w:sz w:val="14"/>
        </w:rPr>
        <w:t>results</w:t>
      </w:r>
    </w:p>
    <w:p>
      <w:pPr>
        <w:spacing w:line="240" w:lineRule="auto" w:before="0"/>
        <w:rPr>
          <w:sz w:val="16"/>
        </w:rPr>
      </w:pPr>
    </w:p>
    <w:p>
      <w:pPr>
        <w:spacing w:line="240" w:lineRule="auto" w:before="7"/>
        <w:rPr>
          <w:sz w:val="17"/>
        </w:rPr>
      </w:pPr>
    </w:p>
    <w:p>
      <w:pPr>
        <w:pStyle w:val="ListParagraph"/>
        <w:numPr>
          <w:ilvl w:val="0"/>
          <w:numId w:val="2"/>
        </w:numPr>
        <w:tabs>
          <w:tab w:pos="266" w:val="left" w:leader="none"/>
        </w:tabs>
        <w:spacing w:line="240" w:lineRule="auto" w:before="0" w:after="0"/>
        <w:ind w:left="265" w:right="0" w:hanging="91"/>
        <w:jc w:val="left"/>
        <w:rPr>
          <w:rFonts w:ascii="Calibri" w:hAnsi="Calibri"/>
          <w:sz w:val="14"/>
        </w:rPr>
      </w:pPr>
      <w:r>
        <w:rPr>
          <w:rFonts w:ascii="Calibri" w:hAnsi="Calibri"/>
          <w:sz w:val="14"/>
        </w:rPr>
        <w:t>Member</w:t>
      </w:r>
      <w:r>
        <w:rPr>
          <w:rFonts w:ascii="Calibri" w:hAnsi="Calibri"/>
          <w:spacing w:val="-4"/>
          <w:sz w:val="14"/>
        </w:rPr>
        <w:t> </w:t>
      </w:r>
      <w:r>
        <w:rPr>
          <w:rFonts w:ascii="Calibri" w:hAnsi="Calibri"/>
          <w:sz w:val="14"/>
        </w:rPr>
        <w:t>checking</w:t>
      </w:r>
      <w:r>
        <w:rPr>
          <w:rFonts w:ascii="Calibri" w:hAnsi="Calibri"/>
          <w:spacing w:val="-4"/>
          <w:sz w:val="14"/>
        </w:rPr>
        <w:t> </w:t>
      </w:r>
      <w:r>
        <w:rPr>
          <w:rFonts w:ascii="Calibri" w:hAnsi="Calibri"/>
          <w:sz w:val="14"/>
        </w:rPr>
        <w:t>the</w:t>
      </w:r>
      <w:r>
        <w:rPr>
          <w:rFonts w:ascii="Calibri" w:hAnsi="Calibri"/>
          <w:spacing w:val="-3"/>
          <w:sz w:val="14"/>
        </w:rPr>
        <w:t> </w:t>
      </w:r>
      <w:r>
        <w:rPr>
          <w:rFonts w:ascii="Calibri" w:hAnsi="Calibri"/>
          <w:sz w:val="14"/>
        </w:rPr>
        <w:t>results</w:t>
      </w:r>
      <w:r>
        <w:rPr>
          <w:rFonts w:ascii="Calibri" w:hAnsi="Calibri"/>
          <w:spacing w:val="-4"/>
          <w:sz w:val="14"/>
        </w:rPr>
        <w:t> </w:t>
      </w:r>
      <w:r>
        <w:rPr>
          <w:rFonts w:ascii="Calibri" w:hAnsi="Calibri"/>
          <w:sz w:val="14"/>
        </w:rPr>
        <w:t>with</w:t>
      </w:r>
      <w:r>
        <w:rPr>
          <w:rFonts w:ascii="Calibri" w:hAnsi="Calibri"/>
          <w:spacing w:val="-4"/>
          <w:sz w:val="14"/>
        </w:rPr>
        <w:t> </w:t>
      </w:r>
      <w:r>
        <w:rPr>
          <w:rFonts w:ascii="Calibri" w:hAnsi="Calibri"/>
          <w:sz w:val="14"/>
        </w:rPr>
        <w:t>CAT</w:t>
      </w:r>
      <w:r>
        <w:rPr>
          <w:rFonts w:ascii="Calibri" w:hAnsi="Calibri"/>
          <w:spacing w:val="-3"/>
          <w:sz w:val="14"/>
        </w:rPr>
        <w:t> </w:t>
      </w:r>
      <w:r>
        <w:rPr>
          <w:rFonts w:ascii="Calibri" w:hAnsi="Calibri"/>
          <w:sz w:val="14"/>
        </w:rPr>
        <w:t>and</w:t>
      </w:r>
      <w:r>
        <w:rPr>
          <w:rFonts w:ascii="Calibri" w:hAnsi="Calibri"/>
          <w:spacing w:val="-4"/>
          <w:sz w:val="14"/>
        </w:rPr>
        <w:t> </w:t>
      </w:r>
      <w:r>
        <w:rPr>
          <w:rFonts w:ascii="Calibri" w:hAnsi="Calibri"/>
          <w:sz w:val="14"/>
        </w:rPr>
        <w:t>community</w:t>
      </w:r>
      <w:r>
        <w:rPr>
          <w:rFonts w:ascii="Calibri" w:hAnsi="Calibri"/>
          <w:spacing w:val="-3"/>
          <w:sz w:val="14"/>
        </w:rPr>
        <w:t> </w:t>
      </w:r>
      <w:r>
        <w:rPr>
          <w:rFonts w:ascii="Calibri" w:hAnsi="Calibri"/>
          <w:spacing w:val="-2"/>
          <w:sz w:val="14"/>
        </w:rPr>
        <w:t>members</w:t>
      </w:r>
    </w:p>
    <w:p>
      <w:pPr>
        <w:spacing w:line="240" w:lineRule="auto" w:before="0"/>
        <w:rPr>
          <w:sz w:val="16"/>
        </w:rPr>
      </w:pPr>
    </w:p>
    <w:p>
      <w:pPr>
        <w:spacing w:line="240" w:lineRule="auto" w:before="2"/>
        <w:rPr>
          <w:sz w:val="17"/>
        </w:rPr>
      </w:pPr>
    </w:p>
    <w:p>
      <w:pPr>
        <w:pStyle w:val="ListParagraph"/>
        <w:numPr>
          <w:ilvl w:val="0"/>
          <w:numId w:val="2"/>
        </w:numPr>
        <w:tabs>
          <w:tab w:pos="266" w:val="left" w:leader="none"/>
        </w:tabs>
        <w:spacing w:line="240" w:lineRule="auto" w:before="0" w:after="0"/>
        <w:ind w:left="265" w:right="0" w:hanging="91"/>
        <w:jc w:val="left"/>
        <w:rPr>
          <w:rFonts w:ascii="Calibri" w:hAnsi="Calibri"/>
          <w:sz w:val="14"/>
        </w:rPr>
      </w:pPr>
      <w:r>
        <w:rPr>
          <w:rFonts w:ascii="Calibri" w:hAnsi="Calibri"/>
          <w:sz w:val="14"/>
        </w:rPr>
        <w:t>Begin</w:t>
      </w:r>
      <w:r>
        <w:rPr>
          <w:rFonts w:ascii="Calibri" w:hAnsi="Calibri"/>
          <w:spacing w:val="-5"/>
          <w:sz w:val="14"/>
        </w:rPr>
        <w:t> </w:t>
      </w:r>
      <w:r>
        <w:rPr>
          <w:rFonts w:ascii="Calibri" w:hAnsi="Calibri"/>
          <w:sz w:val="14"/>
        </w:rPr>
        <w:t>co-creating</w:t>
      </w:r>
      <w:r>
        <w:rPr>
          <w:rFonts w:ascii="Calibri" w:hAnsi="Calibri"/>
          <w:spacing w:val="-4"/>
          <w:sz w:val="14"/>
        </w:rPr>
        <w:t> </w:t>
      </w:r>
      <w:r>
        <w:rPr>
          <w:rFonts w:ascii="Calibri" w:hAnsi="Calibri"/>
          <w:sz w:val="14"/>
        </w:rPr>
        <w:t>the</w:t>
      </w:r>
      <w:r>
        <w:rPr>
          <w:rFonts w:ascii="Calibri" w:hAnsi="Calibri"/>
          <w:spacing w:val="-4"/>
          <w:sz w:val="14"/>
        </w:rPr>
        <w:t> </w:t>
      </w:r>
      <w:r>
        <w:rPr>
          <w:rFonts w:ascii="Calibri" w:hAnsi="Calibri"/>
          <w:sz w:val="14"/>
        </w:rPr>
        <w:t>community</w:t>
      </w:r>
      <w:r>
        <w:rPr>
          <w:rFonts w:ascii="Calibri" w:hAnsi="Calibri"/>
          <w:spacing w:val="-5"/>
          <w:sz w:val="14"/>
        </w:rPr>
        <w:t> </w:t>
      </w:r>
      <w:r>
        <w:rPr>
          <w:rFonts w:ascii="Calibri" w:hAnsi="Calibri"/>
          <w:sz w:val="14"/>
        </w:rPr>
        <w:t>action</w:t>
      </w:r>
      <w:r>
        <w:rPr>
          <w:rFonts w:ascii="Calibri" w:hAnsi="Calibri"/>
          <w:spacing w:val="-4"/>
          <w:sz w:val="14"/>
        </w:rPr>
        <w:t> plan</w:t>
      </w:r>
    </w:p>
    <w:p>
      <w:pPr>
        <w:spacing w:line="240" w:lineRule="auto" w:before="0"/>
        <w:rPr>
          <w:sz w:val="16"/>
        </w:rPr>
      </w:pPr>
    </w:p>
    <w:p>
      <w:pPr>
        <w:spacing w:line="240" w:lineRule="auto" w:before="2"/>
        <w:rPr>
          <w:sz w:val="17"/>
        </w:rPr>
      </w:pPr>
    </w:p>
    <w:p>
      <w:pPr>
        <w:pStyle w:val="ListParagraph"/>
        <w:numPr>
          <w:ilvl w:val="0"/>
          <w:numId w:val="2"/>
        </w:numPr>
        <w:tabs>
          <w:tab w:pos="266" w:val="left" w:leader="none"/>
        </w:tabs>
        <w:spacing w:line="240" w:lineRule="auto" w:before="0" w:after="0"/>
        <w:ind w:left="265" w:right="0" w:hanging="91"/>
        <w:jc w:val="left"/>
        <w:rPr>
          <w:rFonts w:ascii="Calibri" w:hAnsi="Calibri"/>
          <w:sz w:val="14"/>
        </w:rPr>
      </w:pPr>
      <w:r>
        <w:rPr>
          <w:rFonts w:ascii="Calibri" w:hAnsi="Calibri"/>
          <w:sz w:val="14"/>
        </w:rPr>
        <w:t>Final</w:t>
      </w:r>
      <w:r>
        <w:rPr>
          <w:rFonts w:ascii="Calibri" w:hAnsi="Calibri"/>
          <w:spacing w:val="-4"/>
          <w:sz w:val="14"/>
        </w:rPr>
        <w:t> </w:t>
      </w:r>
      <w:r>
        <w:rPr>
          <w:rFonts w:ascii="Calibri" w:hAnsi="Calibri"/>
          <w:sz w:val="14"/>
        </w:rPr>
        <w:t>Community</w:t>
      </w:r>
      <w:r>
        <w:rPr>
          <w:rFonts w:ascii="Calibri" w:hAnsi="Calibri"/>
          <w:spacing w:val="-4"/>
          <w:sz w:val="14"/>
        </w:rPr>
        <w:t> </w:t>
      </w:r>
      <w:r>
        <w:rPr>
          <w:rFonts w:ascii="Calibri" w:hAnsi="Calibri"/>
          <w:sz w:val="14"/>
        </w:rPr>
        <w:t>Action</w:t>
      </w:r>
      <w:r>
        <w:rPr>
          <w:rFonts w:ascii="Calibri" w:hAnsi="Calibri"/>
          <w:spacing w:val="-4"/>
          <w:sz w:val="14"/>
        </w:rPr>
        <w:t> </w:t>
      </w:r>
      <w:r>
        <w:rPr>
          <w:rFonts w:ascii="Calibri" w:hAnsi="Calibri"/>
          <w:sz w:val="14"/>
        </w:rPr>
        <w:t>Plan</w:t>
      </w:r>
      <w:r>
        <w:rPr>
          <w:rFonts w:ascii="Calibri" w:hAnsi="Calibri"/>
          <w:spacing w:val="-4"/>
          <w:sz w:val="14"/>
        </w:rPr>
        <w:t> </w:t>
      </w:r>
      <w:r>
        <w:rPr>
          <w:rFonts w:ascii="Calibri" w:hAnsi="Calibri"/>
          <w:sz w:val="14"/>
        </w:rPr>
        <w:t>delivered</w:t>
      </w:r>
      <w:r>
        <w:rPr>
          <w:rFonts w:ascii="Calibri" w:hAnsi="Calibri"/>
          <w:spacing w:val="-3"/>
          <w:sz w:val="14"/>
        </w:rPr>
        <w:t> </w:t>
      </w:r>
      <w:r>
        <w:rPr>
          <w:rFonts w:ascii="Calibri" w:hAnsi="Calibri"/>
          <w:sz w:val="14"/>
        </w:rPr>
        <w:t>and</w:t>
      </w:r>
      <w:r>
        <w:rPr>
          <w:rFonts w:ascii="Calibri" w:hAnsi="Calibri"/>
          <w:spacing w:val="-4"/>
          <w:sz w:val="14"/>
        </w:rPr>
        <w:t> </w:t>
      </w:r>
      <w:r>
        <w:rPr>
          <w:rFonts w:ascii="Calibri" w:hAnsi="Calibri"/>
          <w:sz w:val="14"/>
        </w:rPr>
        <w:t>presented</w:t>
      </w:r>
      <w:r>
        <w:rPr>
          <w:rFonts w:ascii="Calibri" w:hAnsi="Calibri"/>
          <w:spacing w:val="-4"/>
          <w:sz w:val="14"/>
        </w:rPr>
        <w:t> </w:t>
      </w:r>
      <w:r>
        <w:rPr>
          <w:rFonts w:ascii="Calibri" w:hAnsi="Calibri"/>
          <w:sz w:val="14"/>
        </w:rPr>
        <w:t>to</w:t>
      </w:r>
      <w:r>
        <w:rPr>
          <w:rFonts w:ascii="Calibri" w:hAnsi="Calibri"/>
          <w:spacing w:val="-4"/>
          <w:sz w:val="14"/>
        </w:rPr>
        <w:t> </w:t>
      </w:r>
      <w:r>
        <w:rPr>
          <w:rFonts w:ascii="Calibri" w:hAnsi="Calibri"/>
          <w:sz w:val="14"/>
        </w:rPr>
        <w:t>Berwyn</w:t>
      </w:r>
      <w:r>
        <w:rPr>
          <w:rFonts w:ascii="Calibri" w:hAnsi="Calibri"/>
          <w:spacing w:val="-4"/>
          <w:sz w:val="14"/>
        </w:rPr>
        <w:t> </w:t>
      </w:r>
      <w:r>
        <w:rPr>
          <w:rFonts w:ascii="Calibri" w:hAnsi="Calibri"/>
          <w:spacing w:val="-2"/>
          <w:sz w:val="14"/>
        </w:rPr>
        <w:t>Heights</w:t>
      </w:r>
    </w:p>
    <w:p>
      <w:pPr>
        <w:spacing w:after="0" w:line="240" w:lineRule="auto"/>
        <w:jc w:val="left"/>
        <w:rPr>
          <w:rFonts w:ascii="Calibri" w:hAnsi="Calibri"/>
          <w:sz w:val="14"/>
        </w:rPr>
        <w:sectPr>
          <w:type w:val="continuous"/>
          <w:pgSz w:w="12240" w:h="15840"/>
          <w:pgMar w:top="660" w:bottom="280" w:left="340" w:right="880"/>
          <w:cols w:num="2" w:equalWidth="0">
            <w:col w:w="3946" w:space="40"/>
            <w:col w:w="7034"/>
          </w:cols>
        </w:sectPr>
      </w:pPr>
    </w:p>
    <w:p>
      <w:pPr>
        <w:spacing w:line="240" w:lineRule="auto" w:before="5"/>
        <w:rPr>
          <w:sz w:val="27"/>
        </w:rPr>
      </w:pPr>
      <w:r>
        <w:rPr/>
        <w:pict>
          <v:group style="position:absolute;margin-left:.800079pt;margin-top:0pt;width:611.2pt;height:18.7pt;mso-position-horizontal-relative:page;mso-position-vertical-relative:page;z-index:15734784" id="docshapegroup46" coordorigin="16,0" coordsize="12224,374">
            <v:rect style="position:absolute;left:16;top:285;width:12224;height:89" id="docshape47" filled="true" fillcolor="#e1393e" stroked="false">
              <v:fill type="solid"/>
            </v:rect>
            <v:rect style="position:absolute;left:16;top:0;width:12224;height:286" id="docshape48" filled="true" fillcolor="#231f20" stroked="false">
              <v:fill type="solid"/>
            </v:rect>
            <w10:wrap type="none"/>
          </v:group>
        </w:pict>
      </w:r>
    </w:p>
    <w:p>
      <w:pPr>
        <w:pStyle w:val="Heading1"/>
        <w:spacing w:before="102"/>
        <w:rPr>
          <w:b w:val="0"/>
        </w:rPr>
      </w:pPr>
      <w:r>
        <w:rPr>
          <w:b w:val="0"/>
          <w:color w:val="E2383E"/>
          <w:spacing w:val="-2"/>
        </w:rPr>
        <w:t>Budget:</w:t>
      </w:r>
    </w:p>
    <w:p>
      <w:pPr>
        <w:pStyle w:val="BodyText"/>
        <w:spacing w:before="7"/>
        <w:ind w:left="1100" w:right="234"/>
        <w:rPr>
          <w:rFonts w:ascii="Calibri"/>
        </w:rPr>
      </w:pPr>
      <w:r>
        <w:rPr>
          <w:rFonts w:ascii="Calibri"/>
        </w:rPr>
        <w:t>A</w:t>
      </w:r>
      <w:r>
        <w:rPr>
          <w:rFonts w:ascii="Calibri"/>
          <w:spacing w:val="-3"/>
        </w:rPr>
        <w:t> </w:t>
      </w:r>
      <w:r>
        <w:rPr>
          <w:rFonts w:ascii="Calibri"/>
        </w:rPr>
        <w:t>more</w:t>
      </w:r>
      <w:r>
        <w:rPr>
          <w:rFonts w:ascii="Calibri"/>
          <w:spacing w:val="-3"/>
        </w:rPr>
        <w:t> </w:t>
      </w:r>
      <w:r>
        <w:rPr>
          <w:rFonts w:ascii="Calibri"/>
        </w:rPr>
        <w:t>detailed</w:t>
      </w:r>
      <w:r>
        <w:rPr>
          <w:rFonts w:ascii="Calibri"/>
          <w:spacing w:val="-3"/>
        </w:rPr>
        <w:t> </w:t>
      </w:r>
      <w:r>
        <w:rPr>
          <w:rFonts w:ascii="Calibri"/>
        </w:rPr>
        <w:t>budget</w:t>
      </w:r>
      <w:r>
        <w:rPr>
          <w:rFonts w:ascii="Calibri"/>
          <w:spacing w:val="-3"/>
        </w:rPr>
        <w:t> </w:t>
      </w:r>
      <w:r>
        <w:rPr>
          <w:rFonts w:ascii="Calibri"/>
        </w:rPr>
        <w:t>will</w:t>
      </w:r>
      <w:r>
        <w:rPr>
          <w:rFonts w:ascii="Calibri"/>
          <w:spacing w:val="-3"/>
        </w:rPr>
        <w:t> </w:t>
      </w:r>
      <w:r>
        <w:rPr>
          <w:rFonts w:ascii="Calibri"/>
        </w:rPr>
        <w:t>be</w:t>
      </w:r>
      <w:r>
        <w:rPr>
          <w:rFonts w:ascii="Calibri"/>
          <w:spacing w:val="-3"/>
        </w:rPr>
        <w:t> </w:t>
      </w:r>
      <w:r>
        <w:rPr>
          <w:rFonts w:ascii="Calibri"/>
        </w:rPr>
        <w:t>co-created</w:t>
      </w:r>
      <w:r>
        <w:rPr>
          <w:rFonts w:ascii="Calibri"/>
          <w:spacing w:val="-3"/>
        </w:rPr>
        <w:t> </w:t>
      </w:r>
      <w:r>
        <w:rPr>
          <w:rFonts w:ascii="Calibri"/>
        </w:rPr>
        <w:t>with</w:t>
      </w:r>
      <w:r>
        <w:rPr>
          <w:rFonts w:ascii="Calibri"/>
          <w:spacing w:val="-3"/>
        </w:rPr>
        <w:t> </w:t>
      </w:r>
      <w:r>
        <w:rPr>
          <w:rFonts w:ascii="Calibri"/>
        </w:rPr>
        <w:t>the</w:t>
      </w:r>
      <w:r>
        <w:rPr>
          <w:rFonts w:ascii="Calibri"/>
          <w:spacing w:val="-4"/>
        </w:rPr>
        <w:t> </w:t>
      </w:r>
      <w:r>
        <w:rPr>
          <w:rFonts w:ascii="Calibri"/>
        </w:rPr>
        <w:t>CAT,</w:t>
      </w:r>
      <w:r>
        <w:rPr>
          <w:rFonts w:ascii="Calibri"/>
          <w:spacing w:val="-3"/>
        </w:rPr>
        <w:t> </w:t>
      </w:r>
      <w:r>
        <w:rPr>
          <w:rFonts w:ascii="Calibri"/>
        </w:rPr>
        <w:t>however,</w:t>
      </w:r>
      <w:r>
        <w:rPr>
          <w:rFonts w:ascii="Calibri"/>
          <w:spacing w:val="-3"/>
        </w:rPr>
        <w:t> </w:t>
      </w:r>
      <w:r>
        <w:rPr>
          <w:rFonts w:ascii="Calibri"/>
        </w:rPr>
        <w:t>the</w:t>
      </w:r>
      <w:r>
        <w:rPr>
          <w:rFonts w:ascii="Calibri"/>
          <w:spacing w:val="-3"/>
        </w:rPr>
        <w:t> </w:t>
      </w:r>
      <w:r>
        <w:rPr>
          <w:rFonts w:ascii="Calibri"/>
        </w:rPr>
        <w:t>OPHPCE</w:t>
      </w:r>
      <w:r>
        <w:rPr>
          <w:rFonts w:ascii="Calibri"/>
          <w:spacing w:val="-3"/>
        </w:rPr>
        <w:t> </w:t>
      </w:r>
      <w:r>
        <w:rPr>
          <w:rFonts w:ascii="Calibri"/>
        </w:rPr>
        <w:t>foresees</w:t>
      </w:r>
      <w:r>
        <w:rPr>
          <w:rFonts w:ascii="Calibri"/>
          <w:spacing w:val="-3"/>
        </w:rPr>
        <w:t> </w:t>
      </w:r>
      <w:r>
        <w:rPr>
          <w:rFonts w:ascii="Calibri"/>
        </w:rPr>
        <w:t>the following budget items for this project:</w:t>
      </w:r>
    </w:p>
    <w:tbl>
      <w:tblPr>
        <w:tblW w:w="0" w:type="auto"/>
        <w:jc w:val="left"/>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44"/>
        <w:gridCol w:w="1795"/>
        <w:gridCol w:w="2621"/>
      </w:tblGrid>
      <w:tr>
        <w:trPr>
          <w:trHeight w:val="287" w:hRule="atLeast"/>
        </w:trPr>
        <w:tc>
          <w:tcPr>
            <w:tcW w:w="9360" w:type="dxa"/>
            <w:gridSpan w:val="3"/>
            <w:tcBorders>
              <w:top w:val="nil"/>
              <w:bottom w:val="nil"/>
            </w:tcBorders>
            <w:shd w:val="clear" w:color="auto" w:fill="000000"/>
          </w:tcPr>
          <w:p>
            <w:pPr>
              <w:pStyle w:val="TableParagraph"/>
              <w:tabs>
                <w:tab w:pos="5054" w:val="left" w:leader="none"/>
                <w:tab w:pos="6849" w:val="left" w:leader="none"/>
              </w:tabs>
              <w:spacing w:before="11"/>
              <w:rPr>
                <w:b w:val="0"/>
                <w:sz w:val="21"/>
              </w:rPr>
            </w:pPr>
            <w:r>
              <w:rPr>
                <w:b w:val="0"/>
                <w:color w:val="FFFFFF"/>
                <w:spacing w:val="-4"/>
                <w:w w:val="105"/>
                <w:sz w:val="21"/>
              </w:rPr>
              <w:t>Item:</w:t>
            </w:r>
            <w:r>
              <w:rPr>
                <w:b w:val="0"/>
                <w:color w:val="FFFFFF"/>
                <w:sz w:val="21"/>
              </w:rPr>
              <w:tab/>
            </w:r>
            <w:r>
              <w:rPr>
                <w:b w:val="0"/>
                <w:color w:val="FFFFFF"/>
                <w:spacing w:val="-2"/>
                <w:w w:val="105"/>
                <w:sz w:val="21"/>
              </w:rPr>
              <w:t>OPHPCE:</w:t>
            </w:r>
            <w:r>
              <w:rPr>
                <w:b w:val="0"/>
                <w:color w:val="FFFFFF"/>
                <w:sz w:val="21"/>
              </w:rPr>
              <w:tab/>
            </w:r>
            <w:r>
              <w:rPr>
                <w:b w:val="0"/>
                <w:color w:val="FFFFFF"/>
                <w:w w:val="105"/>
                <w:sz w:val="21"/>
              </w:rPr>
              <w:t>Berwyn</w:t>
            </w:r>
            <w:r>
              <w:rPr>
                <w:b w:val="0"/>
                <w:color w:val="FFFFFF"/>
                <w:spacing w:val="19"/>
                <w:w w:val="105"/>
                <w:sz w:val="21"/>
              </w:rPr>
              <w:t> </w:t>
            </w:r>
            <w:r>
              <w:rPr>
                <w:b w:val="0"/>
                <w:color w:val="FFFFFF"/>
                <w:spacing w:val="-2"/>
                <w:w w:val="105"/>
                <w:sz w:val="21"/>
              </w:rPr>
              <w:t>Heights:</w:t>
            </w:r>
          </w:p>
        </w:tc>
      </w:tr>
      <w:tr>
        <w:trPr>
          <w:trHeight w:val="268" w:hRule="atLeast"/>
        </w:trPr>
        <w:tc>
          <w:tcPr>
            <w:tcW w:w="4944" w:type="dxa"/>
            <w:tcBorders>
              <w:top w:val="nil"/>
              <w:left w:val="single" w:sz="4" w:space="0" w:color="666666"/>
              <w:bottom w:val="single" w:sz="4" w:space="0" w:color="666666"/>
              <w:right w:val="single" w:sz="4" w:space="0" w:color="666666"/>
            </w:tcBorders>
            <w:shd w:val="clear" w:color="auto" w:fill="CCCCCC"/>
          </w:tcPr>
          <w:p>
            <w:pPr>
              <w:pStyle w:val="TableParagraph"/>
              <w:spacing w:line="247" w:lineRule="exact" w:before="1"/>
              <w:rPr>
                <w:b w:val="0"/>
                <w:sz w:val="21"/>
              </w:rPr>
            </w:pPr>
            <w:r>
              <w:rPr>
                <w:b w:val="0"/>
                <w:w w:val="105"/>
                <w:sz w:val="21"/>
              </w:rPr>
              <w:t>UMD</w:t>
            </w:r>
            <w:r>
              <w:rPr>
                <w:b w:val="0"/>
                <w:spacing w:val="18"/>
                <w:w w:val="105"/>
                <w:sz w:val="21"/>
              </w:rPr>
              <w:t> </w:t>
            </w:r>
            <w:r>
              <w:rPr>
                <w:b w:val="0"/>
                <w:w w:val="105"/>
                <w:sz w:val="21"/>
              </w:rPr>
              <w:t>Faculty</w:t>
            </w:r>
            <w:r>
              <w:rPr>
                <w:b w:val="0"/>
                <w:spacing w:val="18"/>
                <w:w w:val="105"/>
                <w:sz w:val="21"/>
              </w:rPr>
              <w:t> </w:t>
            </w:r>
            <w:r>
              <w:rPr>
                <w:b w:val="0"/>
                <w:spacing w:val="-2"/>
                <w:w w:val="105"/>
                <w:sz w:val="21"/>
              </w:rPr>
              <w:t>Support</w:t>
            </w:r>
          </w:p>
        </w:tc>
        <w:tc>
          <w:tcPr>
            <w:tcW w:w="1795" w:type="dxa"/>
            <w:tcBorders>
              <w:top w:val="nil"/>
              <w:left w:val="single" w:sz="4" w:space="0" w:color="666666"/>
              <w:bottom w:val="single" w:sz="4" w:space="0" w:color="666666"/>
              <w:right w:val="single" w:sz="4" w:space="0" w:color="666666"/>
            </w:tcBorders>
            <w:shd w:val="clear" w:color="auto" w:fill="CCCCCC"/>
          </w:tcPr>
          <w:p>
            <w:pPr>
              <w:pStyle w:val="TableParagraph"/>
              <w:spacing w:line="249" w:lineRule="exact"/>
              <w:rPr>
                <w:b w:val="0"/>
                <w:sz w:val="22"/>
              </w:rPr>
            </w:pPr>
            <w:r>
              <w:rPr>
                <w:b w:val="0"/>
                <w:sz w:val="22"/>
              </w:rPr>
              <w:t>In</w:t>
            </w:r>
            <w:r>
              <w:rPr>
                <w:b w:val="0"/>
                <w:spacing w:val="-4"/>
                <w:sz w:val="22"/>
              </w:rPr>
              <w:t> kind</w:t>
            </w:r>
          </w:p>
        </w:tc>
        <w:tc>
          <w:tcPr>
            <w:tcW w:w="2621" w:type="dxa"/>
            <w:tcBorders>
              <w:top w:val="nil"/>
              <w:left w:val="single" w:sz="4" w:space="0" w:color="666666"/>
              <w:bottom w:val="single" w:sz="4" w:space="0" w:color="666666"/>
              <w:right w:val="single" w:sz="4" w:space="0" w:color="666666"/>
            </w:tcBorders>
            <w:shd w:val="clear" w:color="auto" w:fill="CCCCCC"/>
          </w:tcPr>
          <w:p>
            <w:pPr>
              <w:pStyle w:val="TableParagraph"/>
              <w:ind w:left="0"/>
              <w:rPr>
                <w:rFonts w:ascii="Times New Roman"/>
                <w:sz w:val="18"/>
              </w:rPr>
            </w:pPr>
          </w:p>
        </w:tc>
      </w:tr>
      <w:tr>
        <w:trPr>
          <w:trHeight w:val="268" w:hRule="atLeast"/>
        </w:trPr>
        <w:tc>
          <w:tcPr>
            <w:tcW w:w="4944" w:type="dxa"/>
            <w:tcBorders>
              <w:top w:val="single" w:sz="4" w:space="0" w:color="666666"/>
              <w:left w:val="single" w:sz="4" w:space="0" w:color="666666"/>
              <w:bottom w:val="single" w:sz="4" w:space="0" w:color="666666"/>
              <w:right w:val="single" w:sz="4" w:space="0" w:color="666666"/>
            </w:tcBorders>
          </w:tcPr>
          <w:p>
            <w:pPr>
              <w:pStyle w:val="TableParagraph"/>
              <w:spacing w:line="247" w:lineRule="exact" w:before="1"/>
              <w:rPr>
                <w:b w:val="0"/>
                <w:sz w:val="21"/>
              </w:rPr>
            </w:pPr>
            <w:r>
              <w:rPr>
                <w:b w:val="0"/>
                <w:w w:val="105"/>
                <w:sz w:val="21"/>
              </w:rPr>
              <w:t>UMD</w:t>
            </w:r>
            <w:r>
              <w:rPr>
                <w:b w:val="0"/>
                <w:spacing w:val="17"/>
                <w:w w:val="105"/>
                <w:sz w:val="21"/>
              </w:rPr>
              <w:t> </w:t>
            </w:r>
            <w:r>
              <w:rPr>
                <w:b w:val="0"/>
                <w:w w:val="105"/>
                <w:sz w:val="21"/>
              </w:rPr>
              <w:t>Student</w:t>
            </w:r>
            <w:r>
              <w:rPr>
                <w:b w:val="0"/>
                <w:spacing w:val="17"/>
                <w:w w:val="105"/>
                <w:sz w:val="21"/>
              </w:rPr>
              <w:t> </w:t>
            </w:r>
            <w:r>
              <w:rPr>
                <w:b w:val="0"/>
                <w:spacing w:val="-2"/>
                <w:w w:val="105"/>
                <w:sz w:val="21"/>
              </w:rPr>
              <w:t>Support</w:t>
            </w:r>
          </w:p>
        </w:tc>
        <w:tc>
          <w:tcPr>
            <w:tcW w:w="1795" w:type="dxa"/>
            <w:tcBorders>
              <w:top w:val="single" w:sz="4" w:space="0" w:color="666666"/>
              <w:left w:val="single" w:sz="4" w:space="0" w:color="666666"/>
              <w:bottom w:val="single" w:sz="4" w:space="0" w:color="666666"/>
              <w:right w:val="single" w:sz="4" w:space="0" w:color="666666"/>
            </w:tcBorders>
          </w:tcPr>
          <w:p>
            <w:pPr>
              <w:pStyle w:val="TableParagraph"/>
              <w:spacing w:line="248" w:lineRule="exact"/>
              <w:rPr>
                <w:b w:val="0"/>
                <w:sz w:val="22"/>
              </w:rPr>
            </w:pPr>
            <w:r>
              <w:rPr>
                <w:b w:val="0"/>
                <w:sz w:val="22"/>
              </w:rPr>
              <w:t>In</w:t>
            </w:r>
            <w:r>
              <w:rPr>
                <w:b w:val="0"/>
                <w:spacing w:val="-4"/>
                <w:sz w:val="22"/>
              </w:rPr>
              <w:t> kind</w:t>
            </w:r>
          </w:p>
        </w:tc>
        <w:tc>
          <w:tcPr>
            <w:tcW w:w="2621" w:type="dxa"/>
            <w:tcBorders>
              <w:top w:val="single" w:sz="4" w:space="0" w:color="666666"/>
              <w:left w:val="single" w:sz="4" w:space="0" w:color="666666"/>
              <w:bottom w:val="single" w:sz="4" w:space="0" w:color="666666"/>
              <w:right w:val="single" w:sz="4" w:space="0" w:color="666666"/>
            </w:tcBorders>
          </w:tcPr>
          <w:p>
            <w:pPr>
              <w:pStyle w:val="TableParagraph"/>
              <w:ind w:left="0"/>
              <w:rPr>
                <w:rFonts w:ascii="Times New Roman"/>
                <w:sz w:val="18"/>
              </w:rPr>
            </w:pPr>
          </w:p>
        </w:tc>
      </w:tr>
      <w:tr>
        <w:trPr>
          <w:trHeight w:val="268" w:hRule="atLeast"/>
        </w:trPr>
        <w:tc>
          <w:tcPr>
            <w:tcW w:w="4944"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spacing w:line="247" w:lineRule="exact" w:before="1"/>
              <w:rPr>
                <w:b w:val="0"/>
                <w:sz w:val="21"/>
              </w:rPr>
            </w:pPr>
            <w:r>
              <w:rPr>
                <w:b w:val="0"/>
                <w:w w:val="105"/>
                <w:sz w:val="21"/>
              </w:rPr>
              <w:t>UMD</w:t>
            </w:r>
            <w:r>
              <w:rPr>
                <w:b w:val="0"/>
                <w:spacing w:val="15"/>
                <w:w w:val="105"/>
                <w:sz w:val="21"/>
              </w:rPr>
              <w:t> </w:t>
            </w:r>
            <w:r>
              <w:rPr>
                <w:b w:val="0"/>
                <w:w w:val="105"/>
                <w:sz w:val="21"/>
              </w:rPr>
              <w:t>team</w:t>
            </w:r>
            <w:r>
              <w:rPr>
                <w:b w:val="0"/>
                <w:spacing w:val="16"/>
                <w:w w:val="105"/>
                <w:sz w:val="21"/>
              </w:rPr>
              <w:t> </w:t>
            </w:r>
            <w:r>
              <w:rPr>
                <w:b w:val="0"/>
                <w:w w:val="105"/>
                <w:sz w:val="21"/>
              </w:rPr>
              <w:t>travel</w:t>
            </w:r>
            <w:r>
              <w:rPr>
                <w:b w:val="0"/>
                <w:spacing w:val="16"/>
                <w:w w:val="105"/>
                <w:sz w:val="21"/>
              </w:rPr>
              <w:t> </w:t>
            </w:r>
            <w:r>
              <w:rPr>
                <w:b w:val="0"/>
                <w:w w:val="105"/>
                <w:sz w:val="21"/>
              </w:rPr>
              <w:t>to</w:t>
            </w:r>
            <w:r>
              <w:rPr>
                <w:b w:val="0"/>
                <w:spacing w:val="16"/>
                <w:w w:val="105"/>
                <w:sz w:val="21"/>
              </w:rPr>
              <w:t> </w:t>
            </w:r>
            <w:r>
              <w:rPr>
                <w:b w:val="0"/>
                <w:w w:val="105"/>
                <w:sz w:val="21"/>
              </w:rPr>
              <w:t>Berwyn</w:t>
            </w:r>
            <w:r>
              <w:rPr>
                <w:b w:val="0"/>
                <w:spacing w:val="15"/>
                <w:w w:val="105"/>
                <w:sz w:val="21"/>
              </w:rPr>
              <w:t> </w:t>
            </w:r>
            <w:r>
              <w:rPr>
                <w:b w:val="0"/>
                <w:spacing w:val="-2"/>
                <w:w w:val="105"/>
                <w:sz w:val="21"/>
              </w:rPr>
              <w:t>Heights</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spacing w:line="248" w:lineRule="exact"/>
              <w:rPr>
                <w:b w:val="0"/>
                <w:sz w:val="22"/>
              </w:rPr>
            </w:pPr>
            <w:r>
              <w:rPr>
                <w:b w:val="0"/>
                <w:sz w:val="22"/>
              </w:rPr>
              <w:t>In</w:t>
            </w:r>
            <w:r>
              <w:rPr>
                <w:b w:val="0"/>
                <w:spacing w:val="-4"/>
                <w:sz w:val="22"/>
              </w:rPr>
              <w:t> kind</w:t>
            </w:r>
          </w:p>
        </w:tc>
        <w:tc>
          <w:tcPr>
            <w:tcW w:w="2621"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ind w:left="0"/>
              <w:rPr>
                <w:rFonts w:ascii="Times New Roman"/>
                <w:sz w:val="18"/>
              </w:rPr>
            </w:pPr>
          </w:p>
        </w:tc>
      </w:tr>
      <w:tr>
        <w:trPr>
          <w:trHeight w:val="537" w:hRule="atLeast"/>
        </w:trPr>
        <w:tc>
          <w:tcPr>
            <w:tcW w:w="4944" w:type="dxa"/>
            <w:tcBorders>
              <w:top w:val="single" w:sz="4" w:space="0" w:color="666666"/>
              <w:left w:val="single" w:sz="4" w:space="0" w:color="666666"/>
              <w:bottom w:val="single" w:sz="4" w:space="0" w:color="666666"/>
              <w:right w:val="single" w:sz="4" w:space="0" w:color="666666"/>
            </w:tcBorders>
          </w:tcPr>
          <w:p>
            <w:pPr>
              <w:pStyle w:val="TableParagraph"/>
              <w:spacing w:before="1"/>
              <w:rPr>
                <w:b w:val="0"/>
                <w:sz w:val="21"/>
              </w:rPr>
            </w:pPr>
            <w:r>
              <w:rPr>
                <w:b w:val="0"/>
                <w:w w:val="105"/>
                <w:sz w:val="21"/>
              </w:rPr>
              <w:t>Software</w:t>
            </w:r>
            <w:r>
              <w:rPr>
                <w:b w:val="0"/>
                <w:spacing w:val="28"/>
                <w:w w:val="105"/>
                <w:sz w:val="21"/>
              </w:rPr>
              <w:t> </w:t>
            </w:r>
            <w:r>
              <w:rPr>
                <w:b w:val="0"/>
                <w:w w:val="105"/>
                <w:sz w:val="21"/>
              </w:rPr>
              <w:t>for</w:t>
            </w:r>
            <w:r>
              <w:rPr>
                <w:b w:val="0"/>
                <w:spacing w:val="28"/>
                <w:w w:val="105"/>
                <w:sz w:val="21"/>
              </w:rPr>
              <w:t> </w:t>
            </w:r>
            <w:r>
              <w:rPr>
                <w:b w:val="0"/>
                <w:w w:val="105"/>
                <w:sz w:val="21"/>
              </w:rPr>
              <w:t>community</w:t>
            </w:r>
            <w:r>
              <w:rPr>
                <w:b w:val="0"/>
                <w:spacing w:val="28"/>
                <w:w w:val="105"/>
                <w:sz w:val="21"/>
              </w:rPr>
              <w:t> </w:t>
            </w:r>
            <w:r>
              <w:rPr>
                <w:b w:val="0"/>
                <w:w w:val="105"/>
                <w:sz w:val="21"/>
              </w:rPr>
              <w:t>assessment</w:t>
            </w:r>
            <w:r>
              <w:rPr>
                <w:b w:val="0"/>
                <w:spacing w:val="28"/>
                <w:w w:val="105"/>
                <w:sz w:val="21"/>
              </w:rPr>
              <w:t> </w:t>
            </w:r>
            <w:r>
              <w:rPr>
                <w:b w:val="0"/>
                <w:spacing w:val="-2"/>
                <w:w w:val="105"/>
                <w:sz w:val="21"/>
              </w:rPr>
              <w:t>tools</w:t>
            </w:r>
          </w:p>
          <w:p>
            <w:pPr>
              <w:pStyle w:val="TableParagraph"/>
              <w:spacing w:line="247" w:lineRule="exact" w:before="12"/>
              <w:rPr>
                <w:b w:val="0"/>
                <w:sz w:val="21"/>
              </w:rPr>
            </w:pPr>
            <w:r>
              <w:rPr>
                <w:b w:val="0"/>
                <w:w w:val="105"/>
                <w:sz w:val="21"/>
              </w:rPr>
              <w:t>and</w:t>
            </w:r>
            <w:r>
              <w:rPr>
                <w:b w:val="0"/>
                <w:spacing w:val="11"/>
                <w:w w:val="105"/>
                <w:sz w:val="21"/>
              </w:rPr>
              <w:t> </w:t>
            </w:r>
            <w:r>
              <w:rPr>
                <w:b w:val="0"/>
                <w:spacing w:val="-2"/>
                <w:w w:val="105"/>
                <w:sz w:val="21"/>
              </w:rPr>
              <w:t>analysis</w:t>
            </w:r>
          </w:p>
        </w:tc>
        <w:tc>
          <w:tcPr>
            <w:tcW w:w="1795" w:type="dxa"/>
            <w:tcBorders>
              <w:top w:val="single" w:sz="4" w:space="0" w:color="666666"/>
              <w:left w:val="single" w:sz="4" w:space="0" w:color="666666"/>
              <w:bottom w:val="single" w:sz="4" w:space="0" w:color="666666"/>
              <w:right w:val="single" w:sz="4" w:space="0" w:color="666666"/>
            </w:tcBorders>
          </w:tcPr>
          <w:p>
            <w:pPr>
              <w:pStyle w:val="TableParagraph"/>
              <w:spacing w:line="264" w:lineRule="exact"/>
              <w:rPr>
                <w:b w:val="0"/>
                <w:sz w:val="22"/>
              </w:rPr>
            </w:pPr>
            <w:r>
              <w:rPr>
                <w:b w:val="0"/>
                <w:sz w:val="22"/>
              </w:rPr>
              <w:t>In</w:t>
            </w:r>
            <w:r>
              <w:rPr>
                <w:b w:val="0"/>
                <w:spacing w:val="-4"/>
                <w:sz w:val="22"/>
              </w:rPr>
              <w:t> kind</w:t>
            </w:r>
          </w:p>
        </w:tc>
        <w:tc>
          <w:tcPr>
            <w:tcW w:w="2621" w:type="dxa"/>
            <w:tcBorders>
              <w:top w:val="single" w:sz="4" w:space="0" w:color="666666"/>
              <w:left w:val="single" w:sz="4" w:space="0" w:color="666666"/>
              <w:bottom w:val="single" w:sz="4" w:space="0" w:color="666666"/>
              <w:right w:val="single" w:sz="4" w:space="0" w:color="666666"/>
            </w:tcBorders>
          </w:tcPr>
          <w:p>
            <w:pPr>
              <w:pStyle w:val="TableParagraph"/>
              <w:ind w:left="0"/>
              <w:rPr>
                <w:rFonts w:ascii="Times New Roman"/>
                <w:sz w:val="20"/>
              </w:rPr>
            </w:pPr>
          </w:p>
        </w:tc>
      </w:tr>
      <w:tr>
        <w:trPr>
          <w:trHeight w:val="537" w:hRule="atLeast"/>
        </w:trPr>
        <w:tc>
          <w:tcPr>
            <w:tcW w:w="4944"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spacing w:before="1"/>
              <w:rPr>
                <w:b w:val="0"/>
                <w:sz w:val="21"/>
              </w:rPr>
            </w:pPr>
            <w:r>
              <w:rPr>
                <w:b w:val="0"/>
                <w:w w:val="105"/>
                <w:sz w:val="21"/>
              </w:rPr>
              <w:t>Printing</w:t>
            </w:r>
            <w:r>
              <w:rPr>
                <w:b w:val="0"/>
                <w:spacing w:val="22"/>
                <w:w w:val="105"/>
                <w:sz w:val="21"/>
              </w:rPr>
              <w:t> </w:t>
            </w:r>
            <w:r>
              <w:rPr>
                <w:b w:val="0"/>
                <w:w w:val="105"/>
                <w:sz w:val="21"/>
              </w:rPr>
              <w:t>costs</w:t>
            </w:r>
            <w:r>
              <w:rPr>
                <w:b w:val="0"/>
                <w:spacing w:val="22"/>
                <w:w w:val="105"/>
                <w:sz w:val="21"/>
              </w:rPr>
              <w:t> </w:t>
            </w:r>
            <w:r>
              <w:rPr>
                <w:b w:val="0"/>
                <w:w w:val="105"/>
                <w:sz w:val="21"/>
              </w:rPr>
              <w:t>for</w:t>
            </w:r>
            <w:r>
              <w:rPr>
                <w:b w:val="0"/>
                <w:spacing w:val="22"/>
                <w:w w:val="105"/>
                <w:sz w:val="21"/>
              </w:rPr>
              <w:t> </w:t>
            </w:r>
            <w:r>
              <w:rPr>
                <w:b w:val="0"/>
                <w:w w:val="105"/>
                <w:sz w:val="21"/>
              </w:rPr>
              <w:t>interviews</w:t>
            </w:r>
            <w:r>
              <w:rPr>
                <w:b w:val="0"/>
                <w:spacing w:val="22"/>
                <w:w w:val="105"/>
                <w:sz w:val="21"/>
              </w:rPr>
              <w:t> </w:t>
            </w:r>
            <w:r>
              <w:rPr>
                <w:b w:val="0"/>
                <w:w w:val="105"/>
                <w:sz w:val="21"/>
              </w:rPr>
              <w:t>and</w:t>
            </w:r>
            <w:r>
              <w:rPr>
                <w:b w:val="0"/>
                <w:spacing w:val="22"/>
                <w:w w:val="105"/>
                <w:sz w:val="21"/>
              </w:rPr>
              <w:t> </w:t>
            </w:r>
            <w:r>
              <w:rPr>
                <w:b w:val="0"/>
                <w:spacing w:val="-2"/>
                <w:w w:val="105"/>
                <w:sz w:val="21"/>
              </w:rPr>
              <w:t>focus</w:t>
            </w:r>
          </w:p>
          <w:p>
            <w:pPr>
              <w:pStyle w:val="TableParagraph"/>
              <w:spacing w:line="247" w:lineRule="exact" w:before="12"/>
              <w:rPr>
                <w:b w:val="0"/>
                <w:sz w:val="21"/>
              </w:rPr>
            </w:pPr>
            <w:r>
              <w:rPr>
                <w:b w:val="0"/>
                <w:spacing w:val="-2"/>
                <w:w w:val="105"/>
                <w:sz w:val="21"/>
              </w:rPr>
              <w:t>groups</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spacing w:line="264" w:lineRule="exact"/>
              <w:rPr>
                <w:b w:val="0"/>
                <w:sz w:val="22"/>
              </w:rPr>
            </w:pPr>
            <w:r>
              <w:rPr>
                <w:b w:val="0"/>
                <w:sz w:val="22"/>
              </w:rPr>
              <w:t>In</w:t>
            </w:r>
            <w:r>
              <w:rPr>
                <w:b w:val="0"/>
                <w:spacing w:val="-4"/>
                <w:sz w:val="22"/>
              </w:rPr>
              <w:t> kind</w:t>
            </w:r>
          </w:p>
        </w:tc>
        <w:tc>
          <w:tcPr>
            <w:tcW w:w="2621"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ind w:left="0"/>
              <w:rPr>
                <w:rFonts w:ascii="Times New Roman"/>
                <w:sz w:val="20"/>
              </w:rPr>
            </w:pPr>
          </w:p>
        </w:tc>
      </w:tr>
      <w:tr>
        <w:trPr>
          <w:trHeight w:val="806" w:hRule="atLeast"/>
        </w:trPr>
        <w:tc>
          <w:tcPr>
            <w:tcW w:w="4944" w:type="dxa"/>
            <w:tcBorders>
              <w:top w:val="single" w:sz="4" w:space="0" w:color="666666"/>
              <w:left w:val="single" w:sz="4" w:space="0" w:color="666666"/>
              <w:bottom w:val="single" w:sz="4" w:space="0" w:color="666666"/>
              <w:right w:val="single" w:sz="4" w:space="0" w:color="666666"/>
            </w:tcBorders>
          </w:tcPr>
          <w:p>
            <w:pPr>
              <w:pStyle w:val="TableParagraph"/>
              <w:spacing w:before="1"/>
              <w:rPr>
                <w:b w:val="0"/>
                <w:sz w:val="21"/>
              </w:rPr>
            </w:pPr>
            <w:r>
              <w:rPr>
                <w:b w:val="0"/>
                <w:w w:val="105"/>
                <w:sz w:val="21"/>
              </w:rPr>
              <w:t>Stipends</w:t>
            </w:r>
            <w:r>
              <w:rPr>
                <w:b w:val="0"/>
                <w:spacing w:val="17"/>
                <w:w w:val="105"/>
                <w:sz w:val="21"/>
              </w:rPr>
              <w:t> </w:t>
            </w:r>
            <w:r>
              <w:rPr>
                <w:b w:val="0"/>
                <w:w w:val="105"/>
                <w:sz w:val="21"/>
              </w:rPr>
              <w:t>for</w:t>
            </w:r>
            <w:r>
              <w:rPr>
                <w:b w:val="0"/>
                <w:spacing w:val="17"/>
                <w:w w:val="105"/>
                <w:sz w:val="21"/>
              </w:rPr>
              <w:t> </w:t>
            </w:r>
            <w:r>
              <w:rPr>
                <w:b w:val="0"/>
                <w:w w:val="105"/>
                <w:sz w:val="21"/>
              </w:rPr>
              <w:t>CAT</w:t>
            </w:r>
            <w:r>
              <w:rPr>
                <w:b w:val="0"/>
                <w:spacing w:val="17"/>
                <w:w w:val="105"/>
                <w:sz w:val="21"/>
              </w:rPr>
              <w:t> </w:t>
            </w:r>
            <w:r>
              <w:rPr>
                <w:b w:val="0"/>
                <w:spacing w:val="-2"/>
                <w:w w:val="105"/>
                <w:sz w:val="21"/>
              </w:rPr>
              <w:t>members</w:t>
            </w:r>
          </w:p>
        </w:tc>
        <w:tc>
          <w:tcPr>
            <w:tcW w:w="1795" w:type="dxa"/>
            <w:tcBorders>
              <w:top w:val="single" w:sz="4" w:space="0" w:color="666666"/>
              <w:left w:val="single" w:sz="4" w:space="0" w:color="666666"/>
              <w:bottom w:val="single" w:sz="4" w:space="0" w:color="666666"/>
              <w:right w:val="single" w:sz="4" w:space="0" w:color="666666"/>
            </w:tcBorders>
          </w:tcPr>
          <w:p>
            <w:pPr>
              <w:pStyle w:val="TableParagraph"/>
              <w:ind w:left="0"/>
              <w:rPr>
                <w:rFonts w:ascii="Times New Roman"/>
                <w:sz w:val="20"/>
              </w:rPr>
            </w:pPr>
          </w:p>
        </w:tc>
        <w:tc>
          <w:tcPr>
            <w:tcW w:w="2621" w:type="dxa"/>
            <w:tcBorders>
              <w:top w:val="single" w:sz="4" w:space="0" w:color="666666"/>
              <w:left w:val="single" w:sz="4" w:space="0" w:color="666666"/>
              <w:bottom w:val="single" w:sz="4" w:space="0" w:color="666666"/>
              <w:right w:val="single" w:sz="4" w:space="0" w:color="666666"/>
            </w:tcBorders>
          </w:tcPr>
          <w:p>
            <w:pPr>
              <w:pStyle w:val="TableParagraph"/>
              <w:spacing w:line="264" w:lineRule="exact"/>
              <w:rPr>
                <w:b w:val="0"/>
                <w:sz w:val="22"/>
              </w:rPr>
            </w:pPr>
            <w:r>
              <w:rPr>
                <w:b w:val="0"/>
                <w:spacing w:val="-2"/>
                <w:sz w:val="22"/>
              </w:rPr>
              <w:t>Recommend:</w:t>
            </w:r>
          </w:p>
          <w:p>
            <w:pPr>
              <w:pStyle w:val="TableParagraph"/>
              <w:spacing w:line="270" w:lineRule="atLeast"/>
              <w:ind w:right="262"/>
              <w:rPr>
                <w:b w:val="0"/>
                <w:sz w:val="22"/>
              </w:rPr>
            </w:pPr>
            <w:r>
              <w:rPr>
                <w:b w:val="0"/>
                <w:spacing w:val="-2"/>
                <w:sz w:val="22"/>
              </w:rPr>
              <w:t>$250/month/CAT member</w:t>
            </w:r>
          </w:p>
        </w:tc>
      </w:tr>
      <w:tr>
        <w:trPr>
          <w:trHeight w:val="537" w:hRule="atLeast"/>
        </w:trPr>
        <w:tc>
          <w:tcPr>
            <w:tcW w:w="4944"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spacing w:before="1"/>
              <w:rPr>
                <w:b w:val="0"/>
                <w:sz w:val="21"/>
              </w:rPr>
            </w:pPr>
            <w:r>
              <w:rPr>
                <w:b w:val="0"/>
                <w:w w:val="105"/>
                <w:sz w:val="21"/>
              </w:rPr>
              <w:t>Incentives</w:t>
            </w:r>
            <w:r>
              <w:rPr>
                <w:b w:val="0"/>
                <w:spacing w:val="19"/>
                <w:w w:val="105"/>
                <w:sz w:val="21"/>
              </w:rPr>
              <w:t> </w:t>
            </w:r>
            <w:r>
              <w:rPr>
                <w:b w:val="0"/>
                <w:w w:val="105"/>
                <w:sz w:val="21"/>
              </w:rPr>
              <w:t>for</w:t>
            </w:r>
            <w:r>
              <w:rPr>
                <w:b w:val="0"/>
                <w:spacing w:val="20"/>
                <w:w w:val="105"/>
                <w:sz w:val="21"/>
              </w:rPr>
              <w:t> </w:t>
            </w:r>
            <w:r>
              <w:rPr>
                <w:b w:val="0"/>
                <w:w w:val="105"/>
                <w:sz w:val="21"/>
              </w:rPr>
              <w:t>interview</w:t>
            </w:r>
            <w:r>
              <w:rPr>
                <w:b w:val="0"/>
                <w:spacing w:val="20"/>
                <w:w w:val="105"/>
                <w:sz w:val="21"/>
              </w:rPr>
              <w:t> </w:t>
            </w:r>
            <w:r>
              <w:rPr>
                <w:b w:val="0"/>
                <w:w w:val="105"/>
                <w:sz w:val="21"/>
              </w:rPr>
              <w:t>&amp;</w:t>
            </w:r>
            <w:r>
              <w:rPr>
                <w:b w:val="0"/>
                <w:spacing w:val="20"/>
                <w:w w:val="105"/>
                <w:sz w:val="21"/>
              </w:rPr>
              <w:t> </w:t>
            </w:r>
            <w:r>
              <w:rPr>
                <w:b w:val="0"/>
                <w:w w:val="105"/>
                <w:sz w:val="21"/>
              </w:rPr>
              <w:t>focus</w:t>
            </w:r>
            <w:r>
              <w:rPr>
                <w:b w:val="0"/>
                <w:spacing w:val="20"/>
                <w:w w:val="105"/>
                <w:sz w:val="21"/>
              </w:rPr>
              <w:t> </w:t>
            </w:r>
            <w:r>
              <w:rPr>
                <w:b w:val="0"/>
                <w:spacing w:val="-2"/>
                <w:w w:val="105"/>
                <w:sz w:val="21"/>
              </w:rPr>
              <w:t>group</w:t>
            </w:r>
          </w:p>
          <w:p>
            <w:pPr>
              <w:pStyle w:val="TableParagraph"/>
              <w:spacing w:line="247" w:lineRule="exact" w:before="12"/>
              <w:rPr>
                <w:b w:val="0"/>
                <w:sz w:val="21"/>
              </w:rPr>
            </w:pPr>
            <w:r>
              <w:rPr>
                <w:b w:val="0"/>
                <w:spacing w:val="-2"/>
                <w:w w:val="105"/>
                <w:sz w:val="21"/>
              </w:rPr>
              <w:t>participants</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ind w:left="0"/>
              <w:rPr>
                <w:rFonts w:ascii="Times New Roman"/>
                <w:sz w:val="20"/>
              </w:rPr>
            </w:pPr>
          </w:p>
        </w:tc>
        <w:tc>
          <w:tcPr>
            <w:tcW w:w="2621" w:type="dxa"/>
            <w:tcBorders>
              <w:top w:val="single" w:sz="4" w:space="0" w:color="666666"/>
              <w:left w:val="single" w:sz="4" w:space="0" w:color="666666"/>
              <w:bottom w:val="single" w:sz="4" w:space="0" w:color="666666"/>
              <w:right w:val="single" w:sz="4" w:space="0" w:color="666666"/>
            </w:tcBorders>
            <w:shd w:val="clear" w:color="auto" w:fill="CCCCCC"/>
          </w:tcPr>
          <w:p>
            <w:pPr>
              <w:pStyle w:val="TableParagraph"/>
              <w:spacing w:line="264" w:lineRule="exact"/>
              <w:rPr>
                <w:b w:val="0"/>
                <w:sz w:val="22"/>
              </w:rPr>
            </w:pPr>
            <w:r>
              <w:rPr>
                <w:b w:val="0"/>
                <w:spacing w:val="-2"/>
                <w:sz w:val="22"/>
              </w:rPr>
              <w:t>Recommend:</w:t>
            </w:r>
          </w:p>
          <w:p>
            <w:pPr>
              <w:pStyle w:val="TableParagraph"/>
              <w:spacing w:line="253" w:lineRule="exact"/>
              <w:rPr>
                <w:b w:val="0"/>
                <w:sz w:val="22"/>
              </w:rPr>
            </w:pPr>
            <w:r>
              <w:rPr>
                <w:b w:val="0"/>
                <w:spacing w:val="-2"/>
                <w:sz w:val="22"/>
              </w:rPr>
              <w:t>$75/interview</w:t>
            </w:r>
          </w:p>
        </w:tc>
      </w:tr>
      <w:tr>
        <w:trPr>
          <w:trHeight w:val="268" w:hRule="atLeast"/>
        </w:trPr>
        <w:tc>
          <w:tcPr>
            <w:tcW w:w="4944" w:type="dxa"/>
            <w:tcBorders>
              <w:top w:val="single" w:sz="4" w:space="0" w:color="666666"/>
              <w:left w:val="single" w:sz="4" w:space="0" w:color="666666"/>
              <w:bottom w:val="single" w:sz="4" w:space="0" w:color="666666"/>
              <w:right w:val="single" w:sz="4" w:space="0" w:color="666666"/>
            </w:tcBorders>
          </w:tcPr>
          <w:p>
            <w:pPr>
              <w:pStyle w:val="TableParagraph"/>
              <w:spacing w:line="247" w:lineRule="exact" w:before="1"/>
              <w:rPr>
                <w:b w:val="0"/>
                <w:sz w:val="21"/>
              </w:rPr>
            </w:pPr>
            <w:r>
              <w:rPr>
                <w:b w:val="0"/>
                <w:w w:val="105"/>
                <w:sz w:val="21"/>
              </w:rPr>
              <w:t>Space</w:t>
            </w:r>
            <w:r>
              <w:rPr>
                <w:b w:val="0"/>
                <w:spacing w:val="16"/>
                <w:w w:val="105"/>
                <w:sz w:val="21"/>
              </w:rPr>
              <w:t> </w:t>
            </w:r>
            <w:r>
              <w:rPr>
                <w:b w:val="0"/>
                <w:w w:val="105"/>
                <w:sz w:val="21"/>
              </w:rPr>
              <w:t>for</w:t>
            </w:r>
            <w:r>
              <w:rPr>
                <w:b w:val="0"/>
                <w:spacing w:val="16"/>
                <w:w w:val="105"/>
                <w:sz w:val="21"/>
              </w:rPr>
              <w:t> </w:t>
            </w:r>
            <w:r>
              <w:rPr>
                <w:b w:val="0"/>
                <w:w w:val="105"/>
                <w:sz w:val="21"/>
              </w:rPr>
              <w:t>focus</w:t>
            </w:r>
            <w:r>
              <w:rPr>
                <w:b w:val="0"/>
                <w:spacing w:val="16"/>
                <w:w w:val="105"/>
                <w:sz w:val="21"/>
              </w:rPr>
              <w:t> </w:t>
            </w:r>
            <w:r>
              <w:rPr>
                <w:b w:val="0"/>
                <w:w w:val="105"/>
                <w:sz w:val="21"/>
              </w:rPr>
              <w:t>groups</w:t>
            </w:r>
            <w:r>
              <w:rPr>
                <w:b w:val="0"/>
                <w:spacing w:val="16"/>
                <w:w w:val="105"/>
                <w:sz w:val="21"/>
              </w:rPr>
              <w:t> </w:t>
            </w:r>
            <w:r>
              <w:rPr>
                <w:b w:val="0"/>
                <w:w w:val="105"/>
                <w:sz w:val="21"/>
              </w:rPr>
              <w:t>and</w:t>
            </w:r>
            <w:r>
              <w:rPr>
                <w:b w:val="0"/>
                <w:spacing w:val="16"/>
                <w:w w:val="105"/>
                <w:sz w:val="21"/>
              </w:rPr>
              <w:t> </w:t>
            </w:r>
            <w:r>
              <w:rPr>
                <w:b w:val="0"/>
                <w:w w:val="105"/>
                <w:sz w:val="21"/>
              </w:rPr>
              <w:t>CAT</w:t>
            </w:r>
            <w:r>
              <w:rPr>
                <w:b w:val="0"/>
                <w:spacing w:val="16"/>
                <w:w w:val="105"/>
                <w:sz w:val="21"/>
              </w:rPr>
              <w:t> </w:t>
            </w:r>
            <w:r>
              <w:rPr>
                <w:b w:val="0"/>
                <w:spacing w:val="-2"/>
                <w:w w:val="105"/>
                <w:sz w:val="21"/>
              </w:rPr>
              <w:t>meetings</w:t>
            </w:r>
          </w:p>
        </w:tc>
        <w:tc>
          <w:tcPr>
            <w:tcW w:w="1795" w:type="dxa"/>
            <w:tcBorders>
              <w:top w:val="single" w:sz="4" w:space="0" w:color="666666"/>
              <w:left w:val="single" w:sz="4" w:space="0" w:color="666666"/>
              <w:bottom w:val="single" w:sz="4" w:space="0" w:color="666666"/>
              <w:right w:val="single" w:sz="4" w:space="0" w:color="666666"/>
            </w:tcBorders>
          </w:tcPr>
          <w:p>
            <w:pPr>
              <w:pStyle w:val="TableParagraph"/>
              <w:ind w:left="0"/>
              <w:rPr>
                <w:rFonts w:ascii="Times New Roman"/>
                <w:sz w:val="18"/>
              </w:rPr>
            </w:pPr>
          </w:p>
        </w:tc>
        <w:tc>
          <w:tcPr>
            <w:tcW w:w="2621" w:type="dxa"/>
            <w:tcBorders>
              <w:top w:val="single" w:sz="4" w:space="0" w:color="666666"/>
              <w:left w:val="single" w:sz="4" w:space="0" w:color="666666"/>
              <w:bottom w:val="single" w:sz="4" w:space="0" w:color="666666"/>
              <w:right w:val="single" w:sz="4" w:space="0" w:color="666666"/>
            </w:tcBorders>
          </w:tcPr>
          <w:p>
            <w:pPr>
              <w:pStyle w:val="TableParagraph"/>
              <w:spacing w:line="248" w:lineRule="exact"/>
              <w:rPr>
                <w:b w:val="0"/>
                <w:sz w:val="22"/>
              </w:rPr>
            </w:pPr>
            <w:r>
              <w:rPr>
                <w:b w:val="0"/>
                <w:sz w:val="22"/>
              </w:rPr>
              <w:t>In</w:t>
            </w:r>
            <w:r>
              <w:rPr>
                <w:b w:val="0"/>
                <w:spacing w:val="-4"/>
                <w:sz w:val="22"/>
              </w:rPr>
              <w:t> kind</w:t>
            </w:r>
          </w:p>
        </w:tc>
      </w:tr>
    </w:tbl>
    <w:p>
      <w:pPr>
        <w:spacing w:line="240" w:lineRule="auto" w:before="0"/>
        <w:rPr>
          <w:sz w:val="28"/>
        </w:rPr>
      </w:pPr>
    </w:p>
    <w:p>
      <w:pPr>
        <w:spacing w:line="240" w:lineRule="auto" w:before="6"/>
        <w:rPr>
          <w:sz w:val="24"/>
        </w:rPr>
      </w:pPr>
    </w:p>
    <w:p>
      <w:pPr>
        <w:tabs>
          <w:tab w:pos="5768" w:val="left" w:leader="none"/>
          <w:tab w:pos="7020" w:val="left" w:leader="none"/>
        </w:tabs>
        <w:spacing w:line="355" w:lineRule="auto" w:before="0"/>
        <w:ind w:left="3844" w:right="1655" w:hanging="1018"/>
        <w:jc w:val="left"/>
        <w:rPr>
          <w:sz w:val="17"/>
        </w:rPr>
      </w:pPr>
      <w:r>
        <w:rPr/>
        <w:drawing>
          <wp:anchor distT="0" distB="0" distL="0" distR="0" allowOverlap="1" layoutInCell="1" locked="0" behindDoc="0" simplePos="0" relativeHeight="15735296">
            <wp:simplePos x="0" y="0"/>
            <wp:positionH relativeFrom="page">
              <wp:posOffset>2447925</wp:posOffset>
            </wp:positionH>
            <wp:positionV relativeFrom="paragraph">
              <wp:posOffset>181029</wp:posOffset>
            </wp:positionV>
            <wp:extent cx="154939" cy="154939"/>
            <wp:effectExtent l="0" t="0" r="0" b="0"/>
            <wp:wrapNone/>
            <wp:docPr id="21" name="image5.jpeg"/>
            <wp:cNvGraphicFramePr>
              <a:graphicFrameLocks noChangeAspect="1"/>
            </wp:cNvGraphicFramePr>
            <a:graphic>
              <a:graphicData uri="http://schemas.openxmlformats.org/drawingml/2006/picture">
                <pic:pic>
                  <pic:nvPicPr>
                    <pic:cNvPr id="22" name="image5.jpeg"/>
                    <pic:cNvPicPr/>
                  </pic:nvPicPr>
                  <pic:blipFill>
                    <a:blip r:embed="rId10" cstate="print"/>
                    <a:stretch>
                      <a:fillRect/>
                    </a:stretch>
                  </pic:blipFill>
                  <pic:spPr>
                    <a:xfrm>
                      <a:off x="0" y="0"/>
                      <a:ext cx="154939" cy="154939"/>
                    </a:xfrm>
                    <a:prstGeom prst="rect">
                      <a:avLst/>
                    </a:prstGeom>
                  </pic:spPr>
                </pic:pic>
              </a:graphicData>
            </a:graphic>
          </wp:anchor>
        </w:drawing>
      </w:r>
      <w:r>
        <w:rPr/>
        <w:drawing>
          <wp:anchor distT="0" distB="0" distL="0" distR="0" allowOverlap="1" layoutInCell="1" locked="0" behindDoc="1" simplePos="0" relativeHeight="487280640">
            <wp:simplePos x="0" y="0"/>
            <wp:positionH relativeFrom="page">
              <wp:posOffset>3665221</wp:posOffset>
            </wp:positionH>
            <wp:positionV relativeFrom="paragraph">
              <wp:posOffset>175951</wp:posOffset>
            </wp:positionV>
            <wp:extent cx="154939" cy="154939"/>
            <wp:effectExtent l="0" t="0" r="0" b="0"/>
            <wp:wrapNone/>
            <wp:docPr id="23" name="image6.jpeg"/>
            <wp:cNvGraphicFramePr>
              <a:graphicFrameLocks noChangeAspect="1"/>
            </wp:cNvGraphicFramePr>
            <a:graphic>
              <a:graphicData uri="http://schemas.openxmlformats.org/drawingml/2006/picture">
                <pic:pic>
                  <pic:nvPicPr>
                    <pic:cNvPr id="24" name="image6.jpeg"/>
                    <pic:cNvPicPr/>
                  </pic:nvPicPr>
                  <pic:blipFill>
                    <a:blip r:embed="rId11" cstate="print"/>
                    <a:stretch>
                      <a:fillRect/>
                    </a:stretch>
                  </pic:blipFill>
                  <pic:spPr>
                    <a:xfrm>
                      <a:off x="0" y="0"/>
                      <a:ext cx="154939" cy="154939"/>
                    </a:xfrm>
                    <a:prstGeom prst="rect">
                      <a:avLst/>
                    </a:prstGeom>
                  </pic:spPr>
                </pic:pic>
              </a:graphicData>
            </a:graphic>
          </wp:anchor>
        </w:drawing>
      </w:r>
      <w:r>
        <w:rPr/>
        <w:drawing>
          <wp:anchor distT="0" distB="0" distL="0" distR="0" allowOverlap="1" layoutInCell="1" locked="0" behindDoc="1" simplePos="0" relativeHeight="487281152">
            <wp:simplePos x="0" y="0"/>
            <wp:positionH relativeFrom="page">
              <wp:posOffset>4465573</wp:posOffset>
            </wp:positionH>
            <wp:positionV relativeFrom="paragraph">
              <wp:posOffset>179761</wp:posOffset>
            </wp:positionV>
            <wp:extent cx="148589" cy="167639"/>
            <wp:effectExtent l="0" t="0" r="0" b="0"/>
            <wp:wrapNone/>
            <wp:docPr id="25" name="image7.jpeg"/>
            <wp:cNvGraphicFramePr>
              <a:graphicFrameLocks noChangeAspect="1"/>
            </wp:cNvGraphicFramePr>
            <a:graphic>
              <a:graphicData uri="http://schemas.openxmlformats.org/drawingml/2006/picture">
                <pic:pic>
                  <pic:nvPicPr>
                    <pic:cNvPr id="26" name="image7.jpeg"/>
                    <pic:cNvPicPr/>
                  </pic:nvPicPr>
                  <pic:blipFill>
                    <a:blip r:embed="rId12" cstate="print"/>
                    <a:stretch>
                      <a:fillRect/>
                    </a:stretch>
                  </pic:blipFill>
                  <pic:spPr>
                    <a:xfrm>
                      <a:off x="0" y="0"/>
                      <a:ext cx="148589" cy="167639"/>
                    </a:xfrm>
                    <a:prstGeom prst="rect">
                      <a:avLst/>
                    </a:prstGeom>
                  </pic:spPr>
                </pic:pic>
              </a:graphicData>
            </a:graphic>
          </wp:anchor>
        </w:drawing>
      </w:r>
      <w:r>
        <w:rPr>
          <w:sz w:val="17"/>
        </w:rPr>
        <w:t>4200</w:t>
      </w:r>
      <w:r>
        <w:rPr>
          <w:spacing w:val="-4"/>
          <w:sz w:val="17"/>
        </w:rPr>
        <w:t> </w:t>
      </w:r>
      <w:r>
        <w:rPr>
          <w:sz w:val="17"/>
        </w:rPr>
        <w:t>Valley</w:t>
      </w:r>
      <w:r>
        <w:rPr>
          <w:spacing w:val="-4"/>
          <w:sz w:val="17"/>
        </w:rPr>
        <w:t> </w:t>
      </w:r>
      <w:r>
        <w:rPr>
          <w:sz w:val="17"/>
        </w:rPr>
        <w:t>Drive,</w:t>
      </w:r>
      <w:r>
        <w:rPr>
          <w:spacing w:val="-4"/>
          <w:sz w:val="17"/>
        </w:rPr>
        <w:t> </w:t>
      </w:r>
      <w:r>
        <w:rPr>
          <w:sz w:val="17"/>
        </w:rPr>
        <w:t>College</w:t>
      </w:r>
      <w:r>
        <w:rPr>
          <w:spacing w:val="-4"/>
          <w:sz w:val="17"/>
        </w:rPr>
        <w:t> </w:t>
      </w:r>
      <w:r>
        <w:rPr>
          <w:sz w:val="17"/>
        </w:rPr>
        <w:t>Park,</w:t>
      </w:r>
      <w:r>
        <w:rPr>
          <w:spacing w:val="-4"/>
          <w:sz w:val="17"/>
        </w:rPr>
        <w:t> </w:t>
      </w:r>
      <w:r>
        <w:rPr>
          <w:sz w:val="17"/>
        </w:rPr>
        <w:t>MD</w:t>
      </w:r>
      <w:r>
        <w:rPr>
          <w:spacing w:val="-4"/>
          <w:sz w:val="17"/>
        </w:rPr>
        <w:t> </w:t>
      </w:r>
      <w:r>
        <w:rPr>
          <w:sz w:val="17"/>
        </w:rPr>
        <w:t>20742-2611</w:t>
      </w:r>
      <w:r>
        <w:rPr>
          <w:spacing w:val="-4"/>
          <w:sz w:val="17"/>
        </w:rPr>
        <w:t> </w:t>
      </w:r>
      <w:r>
        <w:rPr>
          <w:sz w:val="17"/>
        </w:rPr>
        <w:t>|</w:t>
      </w:r>
      <w:r>
        <w:rPr>
          <w:spacing w:val="-4"/>
          <w:sz w:val="17"/>
        </w:rPr>
        <w:t> </w:t>
      </w:r>
      <w:hyperlink r:id="rId13">
        <w:r>
          <w:rPr>
            <w:sz w:val="17"/>
          </w:rPr>
          <w:t>sph-phpce@umd.edu</w:t>
        </w:r>
      </w:hyperlink>
      <w:r>
        <w:rPr>
          <w:spacing w:val="-4"/>
          <w:sz w:val="17"/>
        </w:rPr>
        <w:t> </w:t>
      </w:r>
      <w:r>
        <w:rPr>
          <w:sz w:val="17"/>
        </w:rPr>
        <w:t>|</w:t>
      </w:r>
      <w:r>
        <w:rPr>
          <w:spacing w:val="-4"/>
          <w:sz w:val="17"/>
        </w:rPr>
        <w:t> </w:t>
      </w:r>
      <w:r>
        <w:rPr>
          <w:sz w:val="17"/>
        </w:rPr>
        <w:t>sph.umd.edu/phpce</w:t>
      </w:r>
      <w:r>
        <w:rPr>
          <w:spacing w:val="40"/>
          <w:sz w:val="17"/>
        </w:rPr>
        <w:t> </w:t>
      </w:r>
      <w:r>
        <w:rPr>
          <w:sz w:val="17"/>
        </w:rPr>
        <w:t>@UMDPublicHealth</w:t>
      </w:r>
      <w:r>
        <w:rPr>
          <w:spacing w:val="40"/>
          <w:sz w:val="17"/>
        </w:rPr>
        <w:t> </w:t>
      </w:r>
      <w:r>
        <w:rPr>
          <w:sz w:val="17"/>
        </w:rPr>
        <w:t>|</w:t>
        <w:tab/>
        <w:t>UMD.SPH</w:t>
      </w:r>
      <w:r>
        <w:rPr>
          <w:spacing w:val="40"/>
          <w:sz w:val="17"/>
        </w:rPr>
        <w:t> </w:t>
      </w:r>
      <w:r>
        <w:rPr>
          <w:sz w:val="17"/>
        </w:rPr>
        <w:t>|</w:t>
        <w:tab/>
      </w:r>
      <w:r>
        <w:rPr>
          <w:spacing w:val="-2"/>
          <w:sz w:val="17"/>
        </w:rPr>
        <w:t>@umdpublichealth</w:t>
      </w:r>
    </w:p>
    <w:p>
      <w:pPr>
        <w:spacing w:after="0" w:line="355" w:lineRule="auto"/>
        <w:jc w:val="left"/>
        <w:rPr>
          <w:sz w:val="17"/>
        </w:rPr>
        <w:sectPr>
          <w:type w:val="continuous"/>
          <w:pgSz w:w="12240" w:h="15840"/>
          <w:pgMar w:top="660" w:bottom="280" w:left="340" w:right="880"/>
        </w:sectPr>
      </w:pPr>
    </w:p>
    <w:p>
      <w:pPr>
        <w:spacing w:before="64"/>
        <w:ind w:left="1822" w:right="1262" w:firstLine="0"/>
        <w:jc w:val="center"/>
        <w:rPr>
          <w:rFonts w:ascii="Arial"/>
          <w:b/>
          <w:sz w:val="28"/>
        </w:rPr>
      </w:pPr>
      <w:bookmarkStart w:name="18 Mointh ARPA Guidelines.pdf" w:id="3"/>
      <w:bookmarkEnd w:id="3"/>
      <w:r>
        <w:rPr/>
      </w:r>
      <w:r>
        <w:rPr>
          <w:rFonts w:ascii="Arial"/>
          <w:b/>
          <w:sz w:val="28"/>
          <w:u w:val="thick"/>
        </w:rPr>
        <w:t>Budgetary</w:t>
      </w:r>
      <w:r>
        <w:rPr>
          <w:rFonts w:ascii="Arial"/>
          <w:b/>
          <w:spacing w:val="42"/>
          <w:sz w:val="28"/>
          <w:u w:val="thick"/>
        </w:rPr>
        <w:t> </w:t>
      </w:r>
      <w:r>
        <w:rPr>
          <w:rFonts w:ascii="Arial"/>
          <w:b/>
          <w:sz w:val="28"/>
          <w:u w:val="thick"/>
        </w:rPr>
        <w:t>Guidelines</w:t>
      </w:r>
      <w:r>
        <w:rPr>
          <w:rFonts w:ascii="Arial"/>
          <w:b/>
          <w:spacing w:val="36"/>
          <w:sz w:val="28"/>
          <w:u w:val="thick"/>
        </w:rPr>
        <w:t> </w:t>
      </w:r>
      <w:r>
        <w:rPr>
          <w:rFonts w:ascii="Arial"/>
          <w:b/>
          <w:sz w:val="28"/>
          <w:u w:val="thick"/>
        </w:rPr>
        <w:t>for</w:t>
      </w:r>
      <w:r>
        <w:rPr>
          <w:rFonts w:ascii="Arial"/>
          <w:b/>
          <w:spacing w:val="3"/>
          <w:sz w:val="28"/>
          <w:u w:val="thick"/>
        </w:rPr>
        <w:t> </w:t>
      </w:r>
      <w:r>
        <w:rPr>
          <w:rFonts w:ascii="Arial"/>
          <w:b/>
          <w:sz w:val="28"/>
          <w:u w:val="thick"/>
        </w:rPr>
        <w:t>ARPA</w:t>
      </w:r>
      <w:r>
        <w:rPr>
          <w:rFonts w:ascii="Arial"/>
          <w:b/>
          <w:spacing w:val="-1"/>
          <w:sz w:val="28"/>
          <w:u w:val="thick"/>
        </w:rPr>
        <w:t> </w:t>
      </w:r>
      <w:r>
        <w:rPr>
          <w:rFonts w:ascii="Arial"/>
          <w:b/>
          <w:sz w:val="28"/>
          <w:u w:val="thick"/>
        </w:rPr>
        <w:t>18-month</w:t>
      </w:r>
      <w:r>
        <w:rPr>
          <w:rFonts w:ascii="Arial"/>
          <w:b/>
          <w:spacing w:val="46"/>
          <w:sz w:val="28"/>
          <w:u w:val="thick"/>
        </w:rPr>
        <w:t> </w:t>
      </w:r>
      <w:r>
        <w:rPr>
          <w:rFonts w:ascii="Arial"/>
          <w:b/>
          <w:spacing w:val="-2"/>
          <w:sz w:val="28"/>
          <w:u w:val="thick"/>
        </w:rPr>
        <w:t>Budget</w:t>
      </w:r>
    </w:p>
    <w:p>
      <w:pPr>
        <w:spacing w:line="256" w:lineRule="auto" w:before="187"/>
        <w:ind w:left="1104" w:right="234" w:firstLine="0"/>
        <w:jc w:val="left"/>
        <w:rPr>
          <w:rFonts w:ascii="Arial"/>
          <w:sz w:val="28"/>
        </w:rPr>
      </w:pPr>
      <w:r>
        <w:rPr>
          <w:rFonts w:ascii="Arial"/>
          <w:sz w:val="28"/>
        </w:rPr>
        <w:t>The Berwyn Heights Town Council proposes</w:t>
      </w:r>
      <w:r>
        <w:rPr>
          <w:rFonts w:ascii="Arial"/>
          <w:spacing w:val="40"/>
          <w:sz w:val="28"/>
        </w:rPr>
        <w:t> </w:t>
      </w:r>
      <w:r>
        <w:rPr>
          <w:rFonts w:ascii="Arial"/>
          <w:sz w:val="28"/>
        </w:rPr>
        <w:t>to use the remaining ARPA funds for the following purposes:</w:t>
      </w:r>
    </w:p>
    <w:p>
      <w:pPr>
        <w:pStyle w:val="ListParagraph"/>
        <w:numPr>
          <w:ilvl w:val="0"/>
          <w:numId w:val="3"/>
        </w:numPr>
        <w:tabs>
          <w:tab w:pos="1465" w:val="left" w:leader="none"/>
        </w:tabs>
        <w:spacing w:line="256" w:lineRule="auto" w:before="172" w:after="0"/>
        <w:ind w:left="1466" w:right="534" w:hanging="362"/>
        <w:jc w:val="left"/>
        <w:rPr>
          <w:rFonts w:ascii="Arial"/>
          <w:sz w:val="28"/>
        </w:rPr>
      </w:pPr>
      <w:r>
        <w:rPr>
          <w:rFonts w:ascii="Arial"/>
          <w:sz w:val="28"/>
        </w:rPr>
        <w:t>Stormwater management is considered</w:t>
      </w:r>
      <w:r>
        <w:rPr>
          <w:rFonts w:ascii="Arial"/>
          <w:spacing w:val="40"/>
          <w:sz w:val="28"/>
        </w:rPr>
        <w:t> </w:t>
      </w:r>
      <w:r>
        <w:rPr>
          <w:rFonts w:ascii="Arial"/>
          <w:sz w:val="28"/>
        </w:rPr>
        <w:t>a priority need, and improvement projects, to include stormwater mitigation efforts on affected private property, preservation</w:t>
      </w:r>
      <w:r>
        <w:rPr>
          <w:rFonts w:ascii="Arial"/>
          <w:spacing w:val="40"/>
          <w:sz w:val="28"/>
        </w:rPr>
        <w:t> </w:t>
      </w:r>
      <w:r>
        <w:rPr>
          <w:rFonts w:ascii="Arial"/>
          <w:sz w:val="28"/>
        </w:rPr>
        <w:t>of open space and tree canopy, and</w:t>
      </w:r>
      <w:r>
        <w:rPr>
          <w:rFonts w:ascii="Arial"/>
          <w:spacing w:val="-15"/>
          <w:sz w:val="28"/>
        </w:rPr>
        <w:t> </w:t>
      </w:r>
      <w:r>
        <w:rPr>
          <w:rFonts w:ascii="Arial"/>
          <w:sz w:val="28"/>
        </w:rPr>
        <w:t>demonstration projects</w:t>
      </w:r>
      <w:r>
        <w:rPr>
          <w:rFonts w:ascii="Arial"/>
          <w:spacing w:val="-16"/>
          <w:sz w:val="28"/>
        </w:rPr>
        <w:t> </w:t>
      </w:r>
      <w:r>
        <w:rPr>
          <w:rFonts w:ascii="Arial"/>
          <w:sz w:val="28"/>
        </w:rPr>
        <w:t>on</w:t>
      </w:r>
      <w:r>
        <w:rPr>
          <w:rFonts w:ascii="Arial"/>
          <w:spacing w:val="-17"/>
          <w:sz w:val="28"/>
        </w:rPr>
        <w:t> </w:t>
      </w:r>
      <w:r>
        <w:rPr>
          <w:rFonts w:ascii="Arial"/>
          <w:sz w:val="28"/>
        </w:rPr>
        <w:t>Town-owned</w:t>
      </w:r>
      <w:r>
        <w:rPr>
          <w:rFonts w:ascii="Arial"/>
          <w:spacing w:val="-6"/>
          <w:sz w:val="28"/>
        </w:rPr>
        <w:t> </w:t>
      </w:r>
      <w:r>
        <w:rPr>
          <w:rFonts w:ascii="Arial"/>
          <w:sz w:val="28"/>
        </w:rPr>
        <w:t>properties</w:t>
      </w:r>
      <w:r>
        <w:rPr>
          <w:rFonts w:ascii="Arial"/>
          <w:spacing w:val="40"/>
          <w:sz w:val="28"/>
        </w:rPr>
        <w:t> </w:t>
      </w:r>
      <w:r>
        <w:rPr>
          <w:rFonts w:ascii="Arial"/>
          <w:sz w:val="28"/>
        </w:rPr>
        <w:t>(where practical) will be supported.</w:t>
      </w:r>
    </w:p>
    <w:p>
      <w:pPr>
        <w:pStyle w:val="ListParagraph"/>
        <w:numPr>
          <w:ilvl w:val="0"/>
          <w:numId w:val="3"/>
        </w:numPr>
        <w:tabs>
          <w:tab w:pos="1465" w:val="left" w:leader="none"/>
        </w:tabs>
        <w:spacing w:line="261" w:lineRule="auto" w:before="22" w:after="0"/>
        <w:ind w:left="1468" w:right="545" w:hanging="365"/>
        <w:jc w:val="left"/>
        <w:rPr>
          <w:rFonts w:ascii="Arial"/>
          <w:sz w:val="28"/>
        </w:rPr>
      </w:pPr>
      <w:r>
        <w:rPr>
          <w:rFonts w:ascii="Arial"/>
          <w:w w:val="105"/>
          <w:sz w:val="28"/>
        </w:rPr>
        <w:t>Supportfor</w:t>
      </w:r>
      <w:r>
        <w:rPr>
          <w:rFonts w:ascii="Arial"/>
          <w:spacing w:val="-21"/>
          <w:w w:val="105"/>
          <w:sz w:val="28"/>
        </w:rPr>
        <w:t> </w:t>
      </w:r>
      <w:r>
        <w:rPr>
          <w:rFonts w:ascii="Arial"/>
          <w:w w:val="105"/>
          <w:sz w:val="28"/>
        </w:rPr>
        <w:t>the</w:t>
      </w:r>
      <w:r>
        <w:rPr>
          <w:rFonts w:ascii="Arial"/>
          <w:spacing w:val="-20"/>
          <w:w w:val="105"/>
          <w:sz w:val="28"/>
        </w:rPr>
        <w:t> </w:t>
      </w:r>
      <w:r>
        <w:rPr>
          <w:rFonts w:ascii="Arial"/>
          <w:w w:val="105"/>
          <w:sz w:val="28"/>
        </w:rPr>
        <w:t>mental</w:t>
      </w:r>
      <w:r>
        <w:rPr>
          <w:rFonts w:ascii="Arial"/>
          <w:spacing w:val="-32"/>
          <w:w w:val="105"/>
          <w:sz w:val="28"/>
        </w:rPr>
        <w:t> </w:t>
      </w:r>
      <w:r>
        <w:rPr>
          <w:rFonts w:ascii="Arial"/>
          <w:w w:val="105"/>
          <w:sz w:val="28"/>
        </w:rPr>
        <w:t>and</w:t>
      </w:r>
      <w:r>
        <w:rPr>
          <w:rFonts w:ascii="Arial"/>
          <w:spacing w:val="-34"/>
          <w:w w:val="105"/>
          <w:sz w:val="28"/>
        </w:rPr>
        <w:t> </w:t>
      </w:r>
      <w:r>
        <w:rPr>
          <w:rFonts w:ascii="Arial"/>
          <w:w w:val="105"/>
          <w:sz w:val="28"/>
        </w:rPr>
        <w:t>physical</w:t>
      </w:r>
      <w:r>
        <w:rPr>
          <w:rFonts w:ascii="Arial"/>
          <w:spacing w:val="-30"/>
          <w:w w:val="105"/>
          <w:sz w:val="28"/>
        </w:rPr>
        <w:t> </w:t>
      </w:r>
      <w:r>
        <w:rPr>
          <w:rFonts w:ascii="Arial"/>
          <w:w w:val="105"/>
          <w:sz w:val="28"/>
        </w:rPr>
        <w:t>health</w:t>
      </w:r>
      <w:r>
        <w:rPr>
          <w:rFonts w:ascii="Arial"/>
          <w:spacing w:val="-20"/>
          <w:w w:val="105"/>
          <w:sz w:val="28"/>
        </w:rPr>
        <w:t> </w:t>
      </w:r>
      <w:r>
        <w:rPr>
          <w:rFonts w:ascii="Arial"/>
          <w:w w:val="105"/>
          <w:sz w:val="28"/>
        </w:rPr>
        <w:t>of</w:t>
      </w:r>
      <w:r>
        <w:rPr>
          <w:rFonts w:ascii="Arial"/>
          <w:spacing w:val="-21"/>
          <w:w w:val="105"/>
          <w:sz w:val="28"/>
        </w:rPr>
        <w:t> </w:t>
      </w:r>
      <w:r>
        <w:rPr>
          <w:rFonts w:ascii="Arial"/>
          <w:w w:val="105"/>
          <w:sz w:val="28"/>
        </w:rPr>
        <w:t>residents,</w:t>
      </w:r>
      <w:r>
        <w:rPr>
          <w:rFonts w:ascii="Arial"/>
          <w:spacing w:val="-20"/>
          <w:w w:val="105"/>
          <w:sz w:val="28"/>
        </w:rPr>
        <w:t> </w:t>
      </w:r>
      <w:r>
        <w:rPr>
          <w:rFonts w:ascii="Arial"/>
          <w:w w:val="105"/>
          <w:sz w:val="28"/>
        </w:rPr>
        <w:t>and</w:t>
      </w:r>
      <w:r>
        <w:rPr>
          <w:rFonts w:ascii="Arial"/>
          <w:spacing w:val="-17"/>
          <w:w w:val="105"/>
          <w:sz w:val="28"/>
        </w:rPr>
        <w:t> </w:t>
      </w:r>
      <w:r>
        <w:rPr>
          <w:rFonts w:ascii="Arial"/>
          <w:w w:val="105"/>
          <w:sz w:val="28"/>
        </w:rPr>
        <w:t>community public health, including aging in place.</w:t>
      </w:r>
    </w:p>
    <w:p>
      <w:pPr>
        <w:pStyle w:val="ListParagraph"/>
        <w:numPr>
          <w:ilvl w:val="0"/>
          <w:numId w:val="3"/>
        </w:numPr>
        <w:tabs>
          <w:tab w:pos="1466" w:val="left" w:leader="none"/>
        </w:tabs>
        <w:spacing w:line="259" w:lineRule="auto" w:before="0" w:after="0"/>
        <w:ind w:left="1467" w:right="568" w:hanging="364"/>
        <w:jc w:val="left"/>
        <w:rPr>
          <w:rFonts w:ascii="Arial"/>
          <w:sz w:val="28"/>
        </w:rPr>
      </w:pPr>
      <w:r>
        <w:rPr>
          <w:rFonts w:ascii="Arial"/>
          <w:sz w:val="28"/>
        </w:rPr>
        <w:t>Improving social,</w:t>
      </w:r>
      <w:r>
        <w:rPr>
          <w:rFonts w:ascii="Arial"/>
          <w:spacing w:val="-18"/>
          <w:sz w:val="28"/>
        </w:rPr>
        <w:t> </w:t>
      </w:r>
      <w:r>
        <w:rPr>
          <w:rFonts w:ascii="Arial"/>
          <w:sz w:val="28"/>
        </w:rPr>
        <w:t>cultural, and educational programming for the Town's residents, including assisting community organizations</w:t>
      </w:r>
      <w:r>
        <w:rPr>
          <w:rFonts w:ascii="Arial"/>
          <w:spacing w:val="40"/>
          <w:sz w:val="28"/>
        </w:rPr>
        <w:t> </w:t>
      </w:r>
      <w:r>
        <w:rPr>
          <w:rFonts w:ascii="Arial"/>
          <w:sz w:val="28"/>
        </w:rPr>
        <w:t>that provide these activities.</w:t>
      </w:r>
    </w:p>
    <w:p>
      <w:pPr>
        <w:pStyle w:val="ListParagraph"/>
        <w:numPr>
          <w:ilvl w:val="0"/>
          <w:numId w:val="3"/>
        </w:numPr>
        <w:tabs>
          <w:tab w:pos="1466" w:val="left" w:leader="none"/>
        </w:tabs>
        <w:spacing w:line="268" w:lineRule="auto" w:before="0" w:after="0"/>
        <w:ind w:left="1464" w:right="544" w:hanging="361"/>
        <w:jc w:val="left"/>
        <w:rPr>
          <w:rFonts w:ascii="Arial"/>
          <w:sz w:val="28"/>
        </w:rPr>
      </w:pPr>
      <w:r>
        <w:rPr>
          <w:rFonts w:ascii="Arial"/>
          <w:sz w:val="28"/>
        </w:rPr>
        <w:t>To empower</w:t>
      </w:r>
      <w:r>
        <w:rPr>
          <w:rFonts w:ascii="Arial"/>
          <w:spacing w:val="-6"/>
          <w:sz w:val="28"/>
        </w:rPr>
        <w:t> </w:t>
      </w:r>
      <w:r>
        <w:rPr>
          <w:rFonts w:ascii="Arial"/>
          <w:sz w:val="28"/>
        </w:rPr>
        <w:t>and facilitate greater inclusion into all facets of community life of the Town's</w:t>
      </w:r>
      <w:r>
        <w:rPr>
          <w:rFonts w:ascii="Arial"/>
          <w:spacing w:val="40"/>
          <w:sz w:val="28"/>
        </w:rPr>
        <w:t> </w:t>
      </w:r>
      <w:r>
        <w:rPr>
          <w:rFonts w:ascii="Arial"/>
          <w:sz w:val="28"/>
        </w:rPr>
        <w:t>Latino,</w:t>
      </w:r>
      <w:r>
        <w:rPr>
          <w:rFonts w:ascii="Arial"/>
          <w:spacing w:val="40"/>
          <w:sz w:val="28"/>
        </w:rPr>
        <w:t> </w:t>
      </w:r>
      <w:r>
        <w:rPr>
          <w:rFonts w:ascii="Arial"/>
          <w:sz w:val="28"/>
        </w:rPr>
        <w:t>immigrant,</w:t>
      </w:r>
      <w:r>
        <w:rPr>
          <w:rFonts w:ascii="Arial"/>
          <w:spacing w:val="40"/>
          <w:sz w:val="28"/>
        </w:rPr>
        <w:t> </w:t>
      </w:r>
      <w:r>
        <w:rPr>
          <w:rFonts w:ascii="Arial"/>
          <w:sz w:val="28"/>
        </w:rPr>
        <w:t>and other diverse</w:t>
      </w:r>
      <w:r>
        <w:rPr>
          <w:rFonts w:ascii="Arial"/>
          <w:spacing w:val="40"/>
          <w:sz w:val="28"/>
        </w:rPr>
        <w:t> </w:t>
      </w:r>
      <w:r>
        <w:rPr>
          <w:rFonts w:ascii="Arial"/>
          <w:sz w:val="28"/>
        </w:rPr>
        <w:t>members.</w:t>
      </w:r>
    </w:p>
    <w:p>
      <w:pPr>
        <w:pStyle w:val="ListParagraph"/>
        <w:numPr>
          <w:ilvl w:val="0"/>
          <w:numId w:val="3"/>
        </w:numPr>
        <w:tabs>
          <w:tab w:pos="1466" w:val="left" w:leader="none"/>
        </w:tabs>
        <w:spacing w:line="307" w:lineRule="exact" w:before="0" w:after="0"/>
        <w:ind w:left="1465" w:right="0" w:hanging="362"/>
        <w:jc w:val="left"/>
        <w:rPr>
          <w:rFonts w:ascii="Arial"/>
          <w:sz w:val="28"/>
        </w:rPr>
      </w:pPr>
      <w:r>
        <w:rPr>
          <w:rFonts w:ascii="Arial"/>
          <w:w w:val="105"/>
          <w:sz w:val="28"/>
        </w:rPr>
        <w:t>Provide</w:t>
      </w:r>
      <w:r>
        <w:rPr>
          <w:rFonts w:ascii="Arial"/>
          <w:spacing w:val="-8"/>
          <w:w w:val="105"/>
          <w:sz w:val="28"/>
        </w:rPr>
        <w:t> </w:t>
      </w:r>
      <w:r>
        <w:rPr>
          <w:rFonts w:ascii="Arial"/>
          <w:w w:val="105"/>
          <w:sz w:val="28"/>
        </w:rPr>
        <w:t>financial</w:t>
      </w:r>
      <w:r>
        <w:rPr>
          <w:rFonts w:ascii="Arial"/>
          <w:spacing w:val="-17"/>
          <w:w w:val="105"/>
          <w:sz w:val="28"/>
        </w:rPr>
        <w:t> </w:t>
      </w:r>
      <w:r>
        <w:rPr>
          <w:rFonts w:ascii="Arial"/>
          <w:w w:val="105"/>
          <w:sz w:val="28"/>
        </w:rPr>
        <w:t>and</w:t>
      </w:r>
      <w:r>
        <w:rPr>
          <w:rFonts w:ascii="Arial"/>
          <w:spacing w:val="-19"/>
          <w:w w:val="105"/>
          <w:sz w:val="28"/>
        </w:rPr>
        <w:t> </w:t>
      </w:r>
      <w:r>
        <w:rPr>
          <w:rFonts w:ascii="Arial"/>
          <w:w w:val="105"/>
          <w:sz w:val="28"/>
        </w:rPr>
        <w:t>housing</w:t>
      </w:r>
      <w:r>
        <w:rPr>
          <w:rFonts w:ascii="Arial"/>
          <w:spacing w:val="-13"/>
          <w:w w:val="105"/>
          <w:sz w:val="28"/>
        </w:rPr>
        <w:t> </w:t>
      </w:r>
      <w:r>
        <w:rPr>
          <w:rFonts w:ascii="Arial"/>
          <w:w w:val="105"/>
          <w:sz w:val="28"/>
        </w:rPr>
        <w:t>security</w:t>
      </w:r>
      <w:r>
        <w:rPr>
          <w:rFonts w:ascii="Arial"/>
          <w:spacing w:val="-5"/>
          <w:w w:val="105"/>
          <w:sz w:val="28"/>
        </w:rPr>
        <w:t> </w:t>
      </w:r>
      <w:r>
        <w:rPr>
          <w:rFonts w:ascii="Arial"/>
          <w:w w:val="105"/>
          <w:sz w:val="28"/>
        </w:rPr>
        <w:t>assistance</w:t>
      </w:r>
      <w:r>
        <w:rPr>
          <w:rFonts w:ascii="Arial"/>
          <w:spacing w:val="-9"/>
          <w:w w:val="105"/>
          <w:sz w:val="28"/>
        </w:rPr>
        <w:t> </w:t>
      </w:r>
      <w:r>
        <w:rPr>
          <w:rFonts w:ascii="Arial"/>
          <w:w w:val="105"/>
          <w:sz w:val="28"/>
        </w:rPr>
        <w:t>to</w:t>
      </w:r>
      <w:r>
        <w:rPr>
          <w:rFonts w:ascii="Arial"/>
          <w:spacing w:val="-20"/>
          <w:w w:val="105"/>
          <w:sz w:val="28"/>
        </w:rPr>
        <w:t> </w:t>
      </w:r>
      <w:r>
        <w:rPr>
          <w:rFonts w:ascii="Arial"/>
          <w:w w:val="105"/>
          <w:sz w:val="28"/>
        </w:rPr>
        <w:t>residents</w:t>
      </w:r>
      <w:r>
        <w:rPr>
          <w:rFonts w:ascii="Arial"/>
          <w:spacing w:val="-11"/>
          <w:w w:val="105"/>
          <w:sz w:val="28"/>
        </w:rPr>
        <w:t> </w:t>
      </w:r>
      <w:r>
        <w:rPr>
          <w:rFonts w:ascii="Arial"/>
          <w:spacing w:val="-5"/>
          <w:w w:val="105"/>
          <w:sz w:val="28"/>
        </w:rPr>
        <w:t>and</w:t>
      </w:r>
    </w:p>
    <w:p>
      <w:pPr>
        <w:spacing w:before="13"/>
        <w:ind w:left="1468" w:right="0" w:firstLine="0"/>
        <w:jc w:val="left"/>
        <w:rPr>
          <w:rFonts w:ascii="Arial"/>
          <w:sz w:val="28"/>
        </w:rPr>
      </w:pPr>
      <w:r>
        <w:rPr>
          <w:rFonts w:ascii="Arial"/>
          <w:w w:val="105"/>
          <w:sz w:val="28"/>
        </w:rPr>
        <w:t>businesses</w:t>
      </w:r>
      <w:r>
        <w:rPr>
          <w:rFonts w:ascii="Arial"/>
          <w:spacing w:val="-8"/>
          <w:w w:val="105"/>
          <w:sz w:val="28"/>
        </w:rPr>
        <w:t> </w:t>
      </w:r>
      <w:r>
        <w:rPr>
          <w:rFonts w:ascii="Arial"/>
          <w:w w:val="105"/>
          <w:sz w:val="28"/>
        </w:rPr>
        <w:t>affected</w:t>
      </w:r>
      <w:r>
        <w:rPr>
          <w:rFonts w:ascii="Arial"/>
          <w:spacing w:val="-12"/>
          <w:w w:val="105"/>
          <w:sz w:val="28"/>
        </w:rPr>
        <w:t> </w:t>
      </w:r>
      <w:r>
        <w:rPr>
          <w:rFonts w:ascii="Arial"/>
          <w:w w:val="105"/>
          <w:sz w:val="28"/>
        </w:rPr>
        <w:t>by</w:t>
      </w:r>
      <w:r>
        <w:rPr>
          <w:rFonts w:ascii="Arial"/>
          <w:spacing w:val="-20"/>
          <w:w w:val="105"/>
          <w:sz w:val="28"/>
        </w:rPr>
        <w:t> </w:t>
      </w:r>
      <w:r>
        <w:rPr>
          <w:rFonts w:ascii="Arial"/>
          <w:w w:val="105"/>
          <w:sz w:val="28"/>
        </w:rPr>
        <w:t>COVID</w:t>
      </w:r>
      <w:r>
        <w:rPr>
          <w:rFonts w:ascii="Arial"/>
          <w:spacing w:val="-16"/>
          <w:w w:val="105"/>
          <w:sz w:val="28"/>
        </w:rPr>
        <w:t> </w:t>
      </w:r>
      <w:r>
        <w:rPr>
          <w:rFonts w:ascii="Arial"/>
          <w:w w:val="105"/>
          <w:sz w:val="28"/>
        </w:rPr>
        <w:t>and</w:t>
      </w:r>
      <w:r>
        <w:rPr>
          <w:rFonts w:ascii="Arial"/>
          <w:spacing w:val="-21"/>
          <w:w w:val="105"/>
          <w:sz w:val="28"/>
        </w:rPr>
        <w:t> </w:t>
      </w:r>
      <w:r>
        <w:rPr>
          <w:rFonts w:ascii="Arial"/>
          <w:w w:val="105"/>
          <w:sz w:val="28"/>
        </w:rPr>
        <w:t>the</w:t>
      </w:r>
      <w:r>
        <w:rPr>
          <w:rFonts w:ascii="Arial"/>
          <w:spacing w:val="-19"/>
          <w:w w:val="105"/>
          <w:sz w:val="28"/>
        </w:rPr>
        <w:t> </w:t>
      </w:r>
      <w:r>
        <w:rPr>
          <w:rFonts w:ascii="Arial"/>
          <w:w w:val="105"/>
          <w:sz w:val="28"/>
        </w:rPr>
        <w:t>resulting</w:t>
      </w:r>
      <w:r>
        <w:rPr>
          <w:rFonts w:ascii="Arial"/>
          <w:spacing w:val="-7"/>
          <w:w w:val="105"/>
          <w:sz w:val="28"/>
        </w:rPr>
        <w:t> </w:t>
      </w:r>
      <w:r>
        <w:rPr>
          <w:rFonts w:ascii="Arial"/>
          <w:w w:val="105"/>
          <w:sz w:val="28"/>
        </w:rPr>
        <w:t>economic</w:t>
      </w:r>
      <w:r>
        <w:rPr>
          <w:rFonts w:ascii="Arial"/>
          <w:spacing w:val="-7"/>
          <w:w w:val="105"/>
          <w:sz w:val="28"/>
        </w:rPr>
        <w:t> </w:t>
      </w:r>
      <w:r>
        <w:rPr>
          <w:rFonts w:ascii="Arial"/>
          <w:spacing w:val="-2"/>
          <w:w w:val="105"/>
          <w:sz w:val="28"/>
        </w:rPr>
        <w:t>disruption.</w:t>
      </w:r>
    </w:p>
    <w:p>
      <w:pPr>
        <w:pStyle w:val="ListParagraph"/>
        <w:numPr>
          <w:ilvl w:val="0"/>
          <w:numId w:val="3"/>
        </w:numPr>
        <w:tabs>
          <w:tab w:pos="1466" w:val="left" w:leader="none"/>
        </w:tabs>
        <w:spacing w:line="256" w:lineRule="auto" w:before="24" w:after="0"/>
        <w:ind w:left="1466" w:right="689" w:hanging="365"/>
        <w:jc w:val="left"/>
        <w:rPr>
          <w:rFonts w:ascii="Arial"/>
          <w:sz w:val="28"/>
        </w:rPr>
      </w:pPr>
      <w:r>
        <w:rPr>
          <w:rFonts w:ascii="Arial"/>
          <w:sz w:val="28"/>
        </w:rPr>
        <w:t>Provide needed financial assistance</w:t>
      </w:r>
      <w:r>
        <w:rPr>
          <w:rFonts w:ascii="Arial"/>
          <w:spacing w:val="40"/>
          <w:sz w:val="28"/>
        </w:rPr>
        <w:t> </w:t>
      </w:r>
      <w:r>
        <w:rPr>
          <w:rFonts w:ascii="Arial"/>
          <w:sz w:val="28"/>
        </w:rPr>
        <w:t>to the Town government to compensate</w:t>
      </w:r>
      <w:r>
        <w:rPr>
          <w:rFonts w:ascii="Arial"/>
          <w:spacing w:val="40"/>
          <w:sz w:val="28"/>
        </w:rPr>
        <w:t> </w:t>
      </w:r>
      <w:r>
        <w:rPr>
          <w:rFonts w:ascii="Arial"/>
          <w:sz w:val="28"/>
        </w:rPr>
        <w:t>for the economic</w:t>
      </w:r>
      <w:r>
        <w:rPr>
          <w:rFonts w:ascii="Arial"/>
          <w:spacing w:val="40"/>
          <w:sz w:val="28"/>
        </w:rPr>
        <w:t> </w:t>
      </w:r>
      <w:r>
        <w:rPr>
          <w:rFonts w:ascii="Arial"/>
          <w:sz w:val="28"/>
        </w:rPr>
        <w:t>disruption that occurred subsequent</w:t>
      </w:r>
      <w:r>
        <w:rPr>
          <w:rFonts w:ascii="Arial"/>
          <w:spacing w:val="40"/>
          <w:sz w:val="28"/>
        </w:rPr>
        <w:t> </w:t>
      </w:r>
      <w:r>
        <w:rPr>
          <w:rFonts w:ascii="Arial"/>
          <w:sz w:val="28"/>
        </w:rPr>
        <w:t>to </w:t>
      </w:r>
      <w:r>
        <w:rPr>
          <w:rFonts w:ascii="Arial"/>
          <w:spacing w:val="-2"/>
          <w:sz w:val="28"/>
        </w:rPr>
        <w:t>COVID.</w:t>
      </w:r>
    </w:p>
    <w:p>
      <w:pPr>
        <w:spacing w:line="261" w:lineRule="auto" w:before="173"/>
        <w:ind w:left="1101" w:right="533" w:firstLine="3"/>
        <w:jc w:val="left"/>
        <w:rPr>
          <w:rFonts w:ascii="Arial"/>
          <w:sz w:val="28"/>
        </w:rPr>
      </w:pPr>
      <w:r>
        <w:rPr>
          <w:rFonts w:ascii="Arial"/>
          <w:sz w:val="28"/>
        </w:rPr>
        <w:t>In all cases,</w:t>
      </w:r>
      <w:r>
        <w:rPr>
          <w:rFonts w:ascii="Arial"/>
          <w:spacing w:val="-19"/>
          <w:sz w:val="28"/>
        </w:rPr>
        <w:t> </w:t>
      </w:r>
      <w:r>
        <w:rPr>
          <w:rFonts w:ascii="Arial"/>
          <w:sz w:val="28"/>
        </w:rPr>
        <w:t>Berwyn</w:t>
      </w:r>
      <w:r>
        <w:rPr>
          <w:rFonts w:ascii="Arial"/>
          <w:spacing w:val="-8"/>
          <w:sz w:val="28"/>
        </w:rPr>
        <w:t> </w:t>
      </w:r>
      <w:r>
        <w:rPr>
          <w:rFonts w:ascii="Arial"/>
          <w:sz w:val="28"/>
        </w:rPr>
        <w:t>Heights will</w:t>
      </w:r>
      <w:r>
        <w:rPr>
          <w:rFonts w:ascii="Arial"/>
          <w:spacing w:val="-10"/>
          <w:sz w:val="28"/>
        </w:rPr>
        <w:t> </w:t>
      </w:r>
      <w:r>
        <w:rPr>
          <w:rFonts w:ascii="Arial"/>
          <w:sz w:val="28"/>
        </w:rPr>
        <w:t>work with stakeholders</w:t>
      </w:r>
      <w:r>
        <w:rPr>
          <w:rFonts w:ascii="Arial"/>
          <w:spacing w:val="40"/>
          <w:sz w:val="28"/>
        </w:rPr>
        <w:t> </w:t>
      </w:r>
      <w:r>
        <w:rPr>
          <w:rFonts w:ascii="Arial"/>
          <w:sz w:val="28"/>
        </w:rPr>
        <w:t>and County, State </w:t>
      </w:r>
      <w:r>
        <w:rPr>
          <w:rFonts w:ascii="Arial"/>
          <w:w w:val="105"/>
          <w:sz w:val="28"/>
        </w:rPr>
        <w:t>and</w:t>
      </w:r>
      <w:r>
        <w:rPr>
          <w:rFonts w:ascii="Arial"/>
          <w:spacing w:val="-5"/>
          <w:w w:val="105"/>
          <w:sz w:val="28"/>
        </w:rPr>
        <w:t> </w:t>
      </w:r>
      <w:r>
        <w:rPr>
          <w:rFonts w:ascii="Arial"/>
          <w:w w:val="105"/>
          <w:sz w:val="28"/>
        </w:rPr>
        <w:t>Federal</w:t>
      </w:r>
      <w:r>
        <w:rPr>
          <w:rFonts w:ascii="Arial"/>
          <w:spacing w:val="-1"/>
          <w:w w:val="105"/>
          <w:sz w:val="28"/>
        </w:rPr>
        <w:t> </w:t>
      </w:r>
      <w:r>
        <w:rPr>
          <w:rFonts w:ascii="Arial"/>
          <w:w w:val="105"/>
          <w:sz w:val="28"/>
        </w:rPr>
        <w:t>agencies to</w:t>
      </w:r>
      <w:r>
        <w:rPr>
          <w:rFonts w:ascii="Arial"/>
          <w:spacing w:val="-6"/>
          <w:w w:val="105"/>
          <w:sz w:val="28"/>
        </w:rPr>
        <w:t> </w:t>
      </w:r>
      <w:r>
        <w:rPr>
          <w:rFonts w:ascii="Arial"/>
          <w:w w:val="105"/>
          <w:sz w:val="28"/>
        </w:rPr>
        <w:t>identify and</w:t>
      </w:r>
      <w:r>
        <w:rPr>
          <w:rFonts w:ascii="Arial"/>
          <w:spacing w:val="-2"/>
          <w:w w:val="105"/>
          <w:sz w:val="28"/>
        </w:rPr>
        <w:t> </w:t>
      </w:r>
      <w:r>
        <w:rPr>
          <w:rFonts w:ascii="Arial"/>
          <w:w w:val="105"/>
          <w:sz w:val="28"/>
        </w:rPr>
        <w:t>procure other</w:t>
      </w:r>
      <w:r>
        <w:rPr>
          <w:rFonts w:ascii="Arial"/>
          <w:spacing w:val="-8"/>
          <w:w w:val="105"/>
          <w:sz w:val="28"/>
        </w:rPr>
        <w:t> </w:t>
      </w:r>
      <w:r>
        <w:rPr>
          <w:rFonts w:ascii="Arial"/>
          <w:w w:val="105"/>
          <w:sz w:val="28"/>
        </w:rPr>
        <w:t>funds necessary to supplement</w:t>
      </w:r>
      <w:r>
        <w:rPr>
          <w:rFonts w:ascii="Arial"/>
          <w:spacing w:val="-23"/>
          <w:w w:val="105"/>
          <w:sz w:val="28"/>
        </w:rPr>
        <w:t> </w:t>
      </w:r>
      <w:r>
        <w:rPr>
          <w:rFonts w:ascii="Arial"/>
          <w:w w:val="105"/>
          <w:sz w:val="28"/>
        </w:rPr>
        <w:t>projects</w:t>
      </w:r>
      <w:r>
        <w:rPr>
          <w:rFonts w:ascii="Arial"/>
          <w:spacing w:val="-21"/>
          <w:w w:val="105"/>
          <w:sz w:val="28"/>
        </w:rPr>
        <w:t> </w:t>
      </w:r>
      <w:r>
        <w:rPr>
          <w:rFonts w:ascii="Arial"/>
          <w:w w:val="105"/>
          <w:sz w:val="28"/>
        </w:rPr>
        <w:t>approved</w:t>
      </w:r>
      <w:r>
        <w:rPr>
          <w:rFonts w:ascii="Arial"/>
          <w:spacing w:val="-28"/>
          <w:w w:val="105"/>
          <w:sz w:val="28"/>
        </w:rPr>
        <w:t> </w:t>
      </w:r>
      <w:r>
        <w:rPr>
          <w:rFonts w:ascii="Arial"/>
          <w:w w:val="105"/>
          <w:sz w:val="28"/>
        </w:rPr>
        <w:t>in</w:t>
      </w:r>
      <w:r>
        <w:rPr>
          <w:rFonts w:ascii="Arial"/>
          <w:spacing w:val="-20"/>
          <w:w w:val="105"/>
          <w:sz w:val="28"/>
        </w:rPr>
        <w:t> </w:t>
      </w:r>
      <w:r>
        <w:rPr>
          <w:rFonts w:ascii="Arial"/>
          <w:w w:val="105"/>
          <w:sz w:val="28"/>
        </w:rPr>
        <w:t>this</w:t>
      </w:r>
      <w:r>
        <w:rPr>
          <w:rFonts w:ascii="Arial"/>
          <w:spacing w:val="-21"/>
          <w:w w:val="105"/>
          <w:sz w:val="28"/>
        </w:rPr>
        <w:t> </w:t>
      </w:r>
      <w:r>
        <w:rPr>
          <w:rFonts w:ascii="Arial"/>
          <w:w w:val="105"/>
          <w:sz w:val="28"/>
        </w:rPr>
        <w:t>budget.</w:t>
      </w:r>
      <w:r>
        <w:rPr>
          <w:rFonts w:ascii="Arial"/>
          <w:spacing w:val="19"/>
          <w:w w:val="105"/>
          <w:sz w:val="28"/>
        </w:rPr>
        <w:t> </w:t>
      </w:r>
      <w:r>
        <w:rPr>
          <w:rFonts w:ascii="Arial"/>
          <w:w w:val="105"/>
          <w:sz w:val="28"/>
        </w:rPr>
        <w:t>The</w:t>
      </w:r>
      <w:r>
        <w:rPr>
          <w:rFonts w:ascii="Arial"/>
          <w:spacing w:val="-21"/>
          <w:w w:val="105"/>
          <w:sz w:val="28"/>
        </w:rPr>
        <w:t> </w:t>
      </w:r>
      <w:r>
        <w:rPr>
          <w:rFonts w:ascii="Arial"/>
          <w:w w:val="105"/>
          <w:sz w:val="28"/>
        </w:rPr>
        <w:t>goal</w:t>
      </w:r>
      <w:r>
        <w:rPr>
          <w:rFonts w:ascii="Arial"/>
          <w:spacing w:val="-20"/>
          <w:w w:val="105"/>
          <w:sz w:val="28"/>
        </w:rPr>
        <w:t> </w:t>
      </w:r>
      <w:r>
        <w:rPr>
          <w:rFonts w:ascii="Arial"/>
          <w:w w:val="105"/>
          <w:sz w:val="28"/>
        </w:rPr>
        <w:t>should</w:t>
      </w:r>
      <w:r>
        <w:rPr>
          <w:rFonts w:ascii="Arial"/>
          <w:spacing w:val="-21"/>
          <w:w w:val="105"/>
          <w:sz w:val="28"/>
        </w:rPr>
        <w:t> </w:t>
      </w:r>
      <w:r>
        <w:rPr>
          <w:rFonts w:ascii="Arial"/>
          <w:w w:val="105"/>
          <w:sz w:val="28"/>
        </w:rPr>
        <w:t>be</w:t>
      </w:r>
      <w:r>
        <w:rPr>
          <w:rFonts w:ascii="Arial"/>
          <w:spacing w:val="-20"/>
          <w:w w:val="105"/>
          <w:sz w:val="28"/>
        </w:rPr>
        <w:t> </w:t>
      </w:r>
      <w:r>
        <w:rPr>
          <w:rFonts w:ascii="Arial"/>
          <w:w w:val="105"/>
          <w:sz w:val="28"/>
        </w:rPr>
        <w:t>to</w:t>
      </w:r>
      <w:r>
        <w:rPr>
          <w:rFonts w:ascii="Arial"/>
          <w:spacing w:val="-20"/>
          <w:w w:val="105"/>
          <w:sz w:val="28"/>
        </w:rPr>
        <w:t> </w:t>
      </w:r>
      <w:r>
        <w:rPr>
          <w:rFonts w:ascii="Arial"/>
          <w:w w:val="105"/>
          <w:sz w:val="28"/>
        </w:rPr>
        <w:t>make ARPA</w:t>
      </w:r>
      <w:r>
        <w:rPr>
          <w:rFonts w:ascii="Arial"/>
          <w:spacing w:val="-10"/>
          <w:w w:val="105"/>
          <w:sz w:val="28"/>
        </w:rPr>
        <w:t> </w:t>
      </w:r>
      <w:r>
        <w:rPr>
          <w:rFonts w:ascii="Arial"/>
          <w:w w:val="105"/>
          <w:sz w:val="28"/>
        </w:rPr>
        <w:t>funds stretch as</w:t>
      </w:r>
      <w:r>
        <w:rPr>
          <w:rFonts w:ascii="Arial"/>
          <w:spacing w:val="-4"/>
          <w:w w:val="105"/>
          <w:sz w:val="28"/>
        </w:rPr>
        <w:t> </w:t>
      </w:r>
      <w:r>
        <w:rPr>
          <w:rFonts w:ascii="Arial"/>
          <w:w w:val="105"/>
          <w:sz w:val="28"/>
        </w:rPr>
        <w:t>much as</w:t>
      </w:r>
      <w:r>
        <w:rPr>
          <w:rFonts w:ascii="Arial"/>
          <w:spacing w:val="-5"/>
          <w:w w:val="105"/>
          <w:sz w:val="28"/>
        </w:rPr>
        <w:t> </w:t>
      </w:r>
      <w:r>
        <w:rPr>
          <w:rFonts w:ascii="Arial"/>
          <w:w w:val="105"/>
          <w:sz w:val="28"/>
        </w:rPr>
        <w:t>possible to</w:t>
      </w:r>
      <w:r>
        <w:rPr>
          <w:rFonts w:ascii="Arial"/>
          <w:spacing w:val="-5"/>
          <w:w w:val="105"/>
          <w:sz w:val="28"/>
        </w:rPr>
        <w:t> </w:t>
      </w:r>
      <w:r>
        <w:rPr>
          <w:rFonts w:ascii="Arial"/>
          <w:w w:val="105"/>
          <w:sz w:val="28"/>
        </w:rPr>
        <w:t>get</w:t>
      </w:r>
      <w:r>
        <w:rPr>
          <w:rFonts w:ascii="Arial"/>
          <w:spacing w:val="-14"/>
          <w:w w:val="105"/>
          <w:sz w:val="28"/>
        </w:rPr>
        <w:t> </w:t>
      </w:r>
      <w:r>
        <w:rPr>
          <w:rFonts w:ascii="Arial"/>
          <w:w w:val="105"/>
          <w:sz w:val="28"/>
        </w:rPr>
        <w:t>the</w:t>
      </w:r>
      <w:r>
        <w:rPr>
          <w:rFonts w:ascii="Arial"/>
          <w:spacing w:val="-2"/>
          <w:w w:val="105"/>
          <w:sz w:val="28"/>
        </w:rPr>
        <w:t> </w:t>
      </w:r>
      <w:r>
        <w:rPr>
          <w:rFonts w:ascii="Arial"/>
          <w:w w:val="105"/>
          <w:sz w:val="28"/>
        </w:rPr>
        <w:t>biggest</w:t>
      </w:r>
      <w:r>
        <w:rPr>
          <w:rFonts w:ascii="Arial"/>
          <w:spacing w:val="-1"/>
          <w:w w:val="105"/>
          <w:sz w:val="28"/>
        </w:rPr>
        <w:t> </w:t>
      </w:r>
      <w:r>
        <w:rPr>
          <w:rFonts w:ascii="Arial"/>
          <w:w w:val="105"/>
          <w:sz w:val="28"/>
        </w:rPr>
        <w:t>bang for</w:t>
      </w:r>
      <w:r>
        <w:rPr>
          <w:rFonts w:ascii="Arial"/>
          <w:spacing w:val="-12"/>
          <w:w w:val="105"/>
          <w:sz w:val="28"/>
        </w:rPr>
        <w:t> </w:t>
      </w:r>
      <w:r>
        <w:rPr>
          <w:rFonts w:ascii="Arial"/>
          <w:w w:val="105"/>
          <w:sz w:val="28"/>
        </w:rPr>
        <w:t>our </w:t>
      </w:r>
      <w:r>
        <w:rPr>
          <w:rFonts w:ascii="Arial"/>
          <w:spacing w:val="-2"/>
          <w:w w:val="105"/>
          <w:sz w:val="28"/>
        </w:rPr>
        <w:t>buck!</w:t>
      </w:r>
    </w:p>
    <w:p>
      <w:pPr>
        <w:spacing w:after="0" w:line="261" w:lineRule="auto"/>
        <w:jc w:val="left"/>
        <w:rPr>
          <w:rFonts w:ascii="Arial"/>
          <w:sz w:val="28"/>
        </w:rPr>
        <w:sectPr>
          <w:pgSz w:w="12240" w:h="15840"/>
          <w:pgMar w:top="1360" w:bottom="280" w:left="340" w:right="880"/>
        </w:sectPr>
      </w:pPr>
    </w:p>
    <w:p>
      <w:pPr>
        <w:pStyle w:val="BodyText"/>
        <w:spacing w:before="11"/>
        <w:rPr>
          <w:sz w:val="8"/>
        </w:rPr>
      </w:pPr>
    </w:p>
    <w:p>
      <w:pPr>
        <w:spacing w:before="56"/>
        <w:ind w:left="1822" w:right="1283" w:firstLine="0"/>
        <w:jc w:val="center"/>
        <w:rPr>
          <w:sz w:val="22"/>
          <w:szCs w:val="22"/>
        </w:rPr>
      </w:pPr>
      <w:bookmarkStart w:name="Review and Proposed Process for Remainin" w:id="4"/>
      <w:bookmarkEnd w:id="4"/>
      <w:r>
        <w:rPr/>
      </w:r>
      <w:r>
        <w:rPr>
          <w:sz w:val="22"/>
          <w:szCs w:val="22"/>
        </w:rPr>
        <w:t>Review</w:t>
      </w:r>
      <w:r>
        <w:rPr>
          <w:spacing w:val="-6"/>
          <w:sz w:val="22"/>
          <w:szCs w:val="22"/>
        </w:rPr>
        <w:t> </w:t>
      </w:r>
      <w:r>
        <w:rPr>
          <w:sz w:val="22"/>
          <w:szCs w:val="22"/>
        </w:rPr>
        <w:t>and</w:t>
      </w:r>
      <w:r>
        <w:rPr>
          <w:spacing w:val="-7"/>
          <w:sz w:val="22"/>
          <w:szCs w:val="22"/>
        </w:rPr>
        <w:t> </w:t>
      </w:r>
      <w:r>
        <w:rPr>
          <w:sz w:val="22"/>
          <w:szCs w:val="22"/>
        </w:rPr>
        <w:t>Proposed</w:t>
      </w:r>
      <w:r>
        <w:rPr>
          <w:spacing w:val="-8"/>
          <w:sz w:val="22"/>
          <w:szCs w:val="22"/>
        </w:rPr>
        <w:t> </w:t>
      </w:r>
      <w:r>
        <w:rPr>
          <w:sz w:val="22"/>
          <w:szCs w:val="22"/>
        </w:rPr>
        <w:t>Process</w:t>
      </w:r>
      <w:r>
        <w:rPr>
          <w:spacing w:val="-6"/>
          <w:sz w:val="22"/>
          <w:szCs w:val="22"/>
        </w:rPr>
        <w:t> </w:t>
      </w:r>
      <w:r>
        <w:rPr>
          <w:sz w:val="22"/>
          <w:szCs w:val="22"/>
        </w:rPr>
        <w:t>for</w:t>
      </w:r>
      <w:r>
        <w:rPr>
          <w:spacing w:val="-7"/>
          <w:sz w:val="22"/>
          <w:szCs w:val="22"/>
        </w:rPr>
        <w:t> </w:t>
      </w:r>
      <w:r>
        <w:rPr>
          <w:sz w:val="22"/>
          <w:szCs w:val="22"/>
        </w:rPr>
        <w:t>Remaining</w:t>
      </w:r>
      <w:r>
        <w:rPr>
          <w:spacing w:val="-7"/>
          <w:sz w:val="22"/>
          <w:szCs w:val="22"/>
        </w:rPr>
        <w:t> </w:t>
      </w:r>
      <w:r>
        <w:rPr>
          <w:sz w:val="22"/>
          <w:szCs w:val="22"/>
        </w:rPr>
        <w:t>Alloca�ons</w:t>
      </w:r>
      <w:r>
        <w:rPr>
          <w:spacing w:val="-7"/>
          <w:sz w:val="22"/>
          <w:szCs w:val="22"/>
        </w:rPr>
        <w:t> </w:t>
      </w:r>
      <w:r>
        <w:rPr>
          <w:sz w:val="22"/>
          <w:szCs w:val="22"/>
        </w:rPr>
        <w:t>of</w:t>
      </w:r>
      <w:r>
        <w:rPr>
          <w:spacing w:val="-6"/>
          <w:sz w:val="22"/>
          <w:szCs w:val="22"/>
        </w:rPr>
        <w:t> </w:t>
      </w:r>
      <w:r>
        <w:rPr>
          <w:sz w:val="22"/>
          <w:szCs w:val="22"/>
        </w:rPr>
        <w:t>Berwyn</w:t>
      </w:r>
      <w:r>
        <w:rPr>
          <w:spacing w:val="-8"/>
          <w:sz w:val="22"/>
          <w:szCs w:val="22"/>
        </w:rPr>
        <w:t> </w:t>
      </w:r>
      <w:r>
        <w:rPr>
          <w:sz w:val="22"/>
          <w:szCs w:val="22"/>
        </w:rPr>
        <w:t>Heights’</w:t>
      </w:r>
      <w:r>
        <w:rPr>
          <w:spacing w:val="-6"/>
          <w:sz w:val="22"/>
          <w:szCs w:val="22"/>
        </w:rPr>
        <w:t> </w:t>
      </w:r>
      <w:r>
        <w:rPr>
          <w:sz w:val="22"/>
          <w:szCs w:val="22"/>
        </w:rPr>
        <w:t>ARPA</w:t>
      </w:r>
      <w:r>
        <w:rPr>
          <w:spacing w:val="-6"/>
          <w:sz w:val="22"/>
          <w:szCs w:val="22"/>
        </w:rPr>
        <w:t> </w:t>
      </w:r>
      <w:r>
        <w:rPr>
          <w:spacing w:val="-2"/>
          <w:sz w:val="22"/>
          <w:szCs w:val="22"/>
        </w:rPr>
        <w:t>Funds</w:t>
      </w:r>
    </w:p>
    <w:p>
      <w:pPr>
        <w:spacing w:line="259" w:lineRule="auto" w:before="180"/>
        <w:ind w:left="1099" w:right="580" w:firstLine="0"/>
        <w:jc w:val="left"/>
        <w:rPr>
          <w:sz w:val="22"/>
          <w:szCs w:val="22"/>
        </w:rPr>
      </w:pPr>
      <w:r>
        <w:rPr>
          <w:sz w:val="22"/>
          <w:szCs w:val="22"/>
        </w:rPr>
        <w:t>In</w:t>
      </w:r>
      <w:r>
        <w:rPr>
          <w:spacing w:val="-10"/>
          <w:sz w:val="22"/>
          <w:szCs w:val="22"/>
        </w:rPr>
        <w:t> </w:t>
      </w:r>
      <w:r>
        <w:rPr>
          <w:sz w:val="22"/>
          <w:szCs w:val="22"/>
        </w:rPr>
        <w:t>response</w:t>
      </w:r>
      <w:r>
        <w:rPr>
          <w:spacing w:val="-8"/>
          <w:sz w:val="22"/>
          <w:szCs w:val="22"/>
        </w:rPr>
        <w:t> </w:t>
      </w:r>
      <w:r>
        <w:rPr>
          <w:sz w:val="22"/>
          <w:szCs w:val="22"/>
        </w:rPr>
        <w:t>to</w:t>
      </w:r>
      <w:r>
        <w:rPr>
          <w:spacing w:val="-9"/>
          <w:sz w:val="22"/>
          <w:szCs w:val="22"/>
        </w:rPr>
        <w:t> </w:t>
      </w:r>
      <w:r>
        <w:rPr>
          <w:sz w:val="22"/>
          <w:szCs w:val="22"/>
        </w:rPr>
        <w:t>the</w:t>
      </w:r>
      <w:r>
        <w:rPr>
          <w:spacing w:val="-8"/>
          <w:sz w:val="22"/>
          <w:szCs w:val="22"/>
        </w:rPr>
        <w:t> </w:t>
      </w:r>
      <w:r>
        <w:rPr>
          <w:sz w:val="22"/>
          <w:szCs w:val="22"/>
        </w:rPr>
        <w:t>deleterious</w:t>
      </w:r>
      <w:r>
        <w:rPr>
          <w:spacing w:val="-9"/>
          <w:sz w:val="22"/>
          <w:szCs w:val="22"/>
        </w:rPr>
        <w:t> </w:t>
      </w:r>
      <w:r>
        <w:rPr>
          <w:sz w:val="22"/>
          <w:szCs w:val="22"/>
        </w:rPr>
        <w:t>impacts</w:t>
      </w:r>
      <w:r>
        <w:rPr>
          <w:spacing w:val="-11"/>
          <w:sz w:val="22"/>
          <w:szCs w:val="22"/>
        </w:rPr>
        <w:t> </w:t>
      </w:r>
      <w:r>
        <w:rPr>
          <w:sz w:val="22"/>
          <w:szCs w:val="22"/>
        </w:rPr>
        <w:t>of</w:t>
      </w:r>
      <w:r>
        <w:rPr>
          <w:spacing w:val="-9"/>
          <w:sz w:val="22"/>
          <w:szCs w:val="22"/>
        </w:rPr>
        <w:t> </w:t>
      </w:r>
      <w:r>
        <w:rPr>
          <w:sz w:val="22"/>
          <w:szCs w:val="22"/>
        </w:rPr>
        <w:t>COVID,</w:t>
      </w:r>
      <w:r>
        <w:rPr>
          <w:spacing w:val="-9"/>
          <w:sz w:val="22"/>
          <w:szCs w:val="22"/>
        </w:rPr>
        <w:t> </w:t>
      </w:r>
      <w:r>
        <w:rPr>
          <w:sz w:val="22"/>
          <w:szCs w:val="22"/>
        </w:rPr>
        <w:t>the</w:t>
      </w:r>
      <w:r>
        <w:rPr>
          <w:spacing w:val="-11"/>
          <w:sz w:val="22"/>
          <w:szCs w:val="22"/>
        </w:rPr>
        <w:t> </w:t>
      </w:r>
      <w:r>
        <w:rPr>
          <w:sz w:val="22"/>
          <w:szCs w:val="22"/>
        </w:rPr>
        <w:t>Federal</w:t>
      </w:r>
      <w:r>
        <w:rPr>
          <w:spacing w:val="-9"/>
          <w:sz w:val="22"/>
          <w:szCs w:val="22"/>
        </w:rPr>
        <w:t> </w:t>
      </w:r>
      <w:r>
        <w:rPr>
          <w:sz w:val="22"/>
          <w:szCs w:val="22"/>
        </w:rPr>
        <w:t>Government</w:t>
      </w:r>
      <w:r>
        <w:rPr>
          <w:spacing w:val="-8"/>
          <w:sz w:val="22"/>
          <w:szCs w:val="22"/>
        </w:rPr>
        <w:t> </w:t>
      </w:r>
      <w:r>
        <w:rPr>
          <w:sz w:val="22"/>
          <w:szCs w:val="22"/>
        </w:rPr>
        <w:t>ini�ated</w:t>
      </w:r>
      <w:r>
        <w:rPr>
          <w:spacing w:val="-10"/>
          <w:sz w:val="22"/>
          <w:szCs w:val="22"/>
        </w:rPr>
        <w:t> </w:t>
      </w:r>
      <w:r>
        <w:rPr>
          <w:sz w:val="22"/>
          <w:szCs w:val="22"/>
        </w:rPr>
        <w:t>the</w:t>
      </w:r>
      <w:r>
        <w:rPr>
          <w:spacing w:val="-8"/>
          <w:sz w:val="22"/>
          <w:szCs w:val="22"/>
        </w:rPr>
        <w:t> </w:t>
      </w:r>
      <w:r>
        <w:rPr>
          <w:sz w:val="22"/>
          <w:szCs w:val="22"/>
        </w:rPr>
        <w:t>American</w:t>
      </w:r>
      <w:r>
        <w:rPr>
          <w:spacing w:val="-12"/>
          <w:sz w:val="22"/>
          <w:szCs w:val="22"/>
        </w:rPr>
        <w:t> </w:t>
      </w:r>
      <w:r>
        <w:rPr>
          <w:sz w:val="22"/>
          <w:szCs w:val="22"/>
        </w:rPr>
        <w:t>Rescue Plan</w:t>
      </w:r>
      <w:r>
        <w:rPr>
          <w:spacing w:val="-6"/>
          <w:sz w:val="22"/>
          <w:szCs w:val="22"/>
        </w:rPr>
        <w:t> </w:t>
      </w:r>
      <w:r>
        <w:rPr>
          <w:sz w:val="22"/>
          <w:szCs w:val="22"/>
        </w:rPr>
        <w:t>Act</w:t>
      </w:r>
      <w:r>
        <w:rPr>
          <w:spacing w:val="-7"/>
          <w:sz w:val="22"/>
          <w:szCs w:val="22"/>
        </w:rPr>
        <w:t> </w:t>
      </w:r>
      <w:r>
        <w:rPr>
          <w:sz w:val="22"/>
          <w:szCs w:val="22"/>
        </w:rPr>
        <w:t>(ARPA).</w:t>
      </w:r>
      <w:r>
        <w:rPr>
          <w:spacing w:val="-5"/>
          <w:sz w:val="22"/>
          <w:szCs w:val="22"/>
        </w:rPr>
        <w:t> </w:t>
      </w:r>
      <w:r>
        <w:rPr>
          <w:sz w:val="22"/>
          <w:szCs w:val="22"/>
        </w:rPr>
        <w:t>The</w:t>
      </w:r>
      <w:r>
        <w:rPr>
          <w:spacing w:val="-4"/>
          <w:sz w:val="22"/>
          <w:szCs w:val="22"/>
        </w:rPr>
        <w:t> </w:t>
      </w:r>
      <w:r>
        <w:rPr>
          <w:sz w:val="22"/>
          <w:szCs w:val="22"/>
        </w:rPr>
        <w:t>funds</w:t>
      </w:r>
      <w:r>
        <w:rPr>
          <w:spacing w:val="-7"/>
          <w:sz w:val="22"/>
          <w:szCs w:val="22"/>
        </w:rPr>
        <w:t> </w:t>
      </w:r>
      <w:r>
        <w:rPr>
          <w:sz w:val="22"/>
          <w:szCs w:val="22"/>
        </w:rPr>
        <w:t>associated</w:t>
      </w:r>
      <w:r>
        <w:rPr>
          <w:spacing w:val="-6"/>
          <w:sz w:val="22"/>
          <w:szCs w:val="22"/>
        </w:rPr>
        <w:t> </w:t>
      </w:r>
      <w:r>
        <w:rPr>
          <w:sz w:val="22"/>
          <w:szCs w:val="22"/>
        </w:rPr>
        <w:t>with</w:t>
      </w:r>
      <w:r>
        <w:rPr>
          <w:spacing w:val="-6"/>
          <w:sz w:val="22"/>
          <w:szCs w:val="22"/>
        </w:rPr>
        <w:t> </w:t>
      </w:r>
      <w:r>
        <w:rPr>
          <w:sz w:val="22"/>
          <w:szCs w:val="22"/>
        </w:rPr>
        <w:t>ARPA</w:t>
      </w:r>
      <w:r>
        <w:rPr>
          <w:spacing w:val="-8"/>
          <w:sz w:val="22"/>
          <w:szCs w:val="22"/>
        </w:rPr>
        <w:t> </w:t>
      </w:r>
      <w:r>
        <w:rPr>
          <w:sz w:val="22"/>
          <w:szCs w:val="22"/>
        </w:rPr>
        <w:t>were</w:t>
      </w:r>
      <w:r>
        <w:rPr>
          <w:spacing w:val="-7"/>
          <w:sz w:val="22"/>
          <w:szCs w:val="22"/>
        </w:rPr>
        <w:t> </w:t>
      </w:r>
      <w:r>
        <w:rPr>
          <w:sz w:val="22"/>
          <w:szCs w:val="22"/>
        </w:rPr>
        <w:t>largely</w:t>
      </w:r>
      <w:r>
        <w:rPr>
          <w:spacing w:val="-4"/>
          <w:sz w:val="22"/>
          <w:szCs w:val="22"/>
        </w:rPr>
        <w:t> </w:t>
      </w:r>
      <w:r>
        <w:rPr>
          <w:sz w:val="22"/>
          <w:szCs w:val="22"/>
        </w:rPr>
        <w:t>channeled</w:t>
      </w:r>
      <w:r>
        <w:rPr>
          <w:spacing w:val="-6"/>
          <w:sz w:val="22"/>
          <w:szCs w:val="22"/>
        </w:rPr>
        <w:t> </w:t>
      </w:r>
      <w:r>
        <w:rPr>
          <w:sz w:val="22"/>
          <w:szCs w:val="22"/>
        </w:rPr>
        <w:t>through</w:t>
      </w:r>
      <w:r>
        <w:rPr>
          <w:spacing w:val="-8"/>
          <w:sz w:val="22"/>
          <w:szCs w:val="22"/>
        </w:rPr>
        <w:t> </w:t>
      </w:r>
      <w:r>
        <w:rPr>
          <w:sz w:val="22"/>
          <w:szCs w:val="22"/>
        </w:rPr>
        <w:t>the</w:t>
      </w:r>
      <w:r>
        <w:rPr>
          <w:spacing w:val="-4"/>
          <w:sz w:val="22"/>
          <w:szCs w:val="22"/>
        </w:rPr>
        <w:t> </w:t>
      </w:r>
      <w:r>
        <w:rPr>
          <w:sz w:val="22"/>
          <w:szCs w:val="22"/>
        </w:rPr>
        <w:t>State,</w:t>
      </w:r>
      <w:r>
        <w:rPr>
          <w:spacing w:val="-7"/>
          <w:sz w:val="22"/>
          <w:szCs w:val="22"/>
        </w:rPr>
        <w:t> </w:t>
      </w:r>
      <w:r>
        <w:rPr>
          <w:sz w:val="22"/>
          <w:szCs w:val="22"/>
        </w:rPr>
        <w:t>which</w:t>
      </w:r>
      <w:r>
        <w:rPr>
          <w:spacing w:val="-6"/>
          <w:sz w:val="22"/>
          <w:szCs w:val="22"/>
        </w:rPr>
        <w:t> </w:t>
      </w:r>
      <w:r>
        <w:rPr>
          <w:sz w:val="22"/>
          <w:szCs w:val="22"/>
        </w:rPr>
        <w:t>used</w:t>
      </w:r>
      <w:r>
        <w:rPr>
          <w:spacing w:val="-6"/>
          <w:sz w:val="22"/>
          <w:szCs w:val="22"/>
        </w:rPr>
        <w:t> </w:t>
      </w:r>
      <w:r>
        <w:rPr>
          <w:sz w:val="22"/>
          <w:szCs w:val="22"/>
        </w:rPr>
        <w:t>a formula for their distribu�on to various governing en��es (e.g., states, coun�es, municipali�es). </w:t>
      </w:r>
      <w:r>
        <w:rPr>
          <w:spacing w:val="-59"/>
          <w:sz w:val="22"/>
          <w:szCs w:val="22"/>
        </w:rPr>
        <w:t>The</w:t>
      </w:r>
      <w:r>
        <w:rPr>
          <w:sz w:val="22"/>
          <w:szCs w:val="22"/>
        </w:rPr>
        <w:t> State of Maryland allocated, by applying its formula�on of federal direc�ves, a set amount to go to municipali�es – a.k.a., Non-En�tlement-Units (NEUs). This formula�on was largely inﬂuence by municipali�es/NEUs</w:t>
      </w:r>
      <w:r>
        <w:rPr>
          <w:spacing w:val="-10"/>
          <w:sz w:val="22"/>
          <w:szCs w:val="22"/>
        </w:rPr>
        <w:t> </w:t>
      </w:r>
      <w:r>
        <w:rPr>
          <w:sz w:val="22"/>
          <w:szCs w:val="22"/>
        </w:rPr>
        <w:t>popula�on</w:t>
      </w:r>
      <w:r>
        <w:rPr>
          <w:spacing w:val="-11"/>
          <w:sz w:val="22"/>
          <w:szCs w:val="22"/>
        </w:rPr>
        <w:t> </w:t>
      </w:r>
      <w:r>
        <w:rPr>
          <w:sz w:val="22"/>
          <w:szCs w:val="22"/>
        </w:rPr>
        <w:t>sizes</w:t>
      </w:r>
      <w:r>
        <w:rPr>
          <w:spacing w:val="-10"/>
          <w:sz w:val="22"/>
          <w:szCs w:val="22"/>
        </w:rPr>
        <w:t> </w:t>
      </w:r>
      <w:r>
        <w:rPr>
          <w:sz w:val="22"/>
          <w:szCs w:val="22"/>
        </w:rPr>
        <w:t>and</w:t>
      </w:r>
      <w:r>
        <w:rPr>
          <w:spacing w:val="-12"/>
          <w:sz w:val="22"/>
          <w:szCs w:val="22"/>
        </w:rPr>
        <w:t> </w:t>
      </w:r>
      <w:r>
        <w:rPr>
          <w:sz w:val="22"/>
          <w:szCs w:val="22"/>
        </w:rPr>
        <w:t>the</w:t>
      </w:r>
      <w:r>
        <w:rPr>
          <w:spacing w:val="-9"/>
          <w:sz w:val="22"/>
          <w:szCs w:val="22"/>
        </w:rPr>
        <w:t> </w:t>
      </w:r>
      <w:r>
        <w:rPr>
          <w:sz w:val="22"/>
          <w:szCs w:val="22"/>
        </w:rPr>
        <w:t>sizes</w:t>
      </w:r>
      <w:r>
        <w:rPr>
          <w:spacing w:val="-12"/>
          <w:sz w:val="22"/>
          <w:szCs w:val="22"/>
        </w:rPr>
        <w:t> </w:t>
      </w:r>
      <w:r>
        <w:rPr>
          <w:sz w:val="22"/>
          <w:szCs w:val="22"/>
        </w:rPr>
        <w:t>of</w:t>
      </w:r>
      <w:r>
        <w:rPr>
          <w:spacing w:val="-12"/>
          <w:sz w:val="22"/>
          <w:szCs w:val="22"/>
        </w:rPr>
        <w:t> </w:t>
      </w:r>
      <w:r>
        <w:rPr>
          <w:sz w:val="22"/>
          <w:szCs w:val="22"/>
        </w:rPr>
        <w:t>their</w:t>
      </w:r>
      <w:r>
        <w:rPr>
          <w:spacing w:val="-10"/>
          <w:sz w:val="22"/>
          <w:szCs w:val="22"/>
        </w:rPr>
        <w:t> </w:t>
      </w:r>
      <w:r>
        <w:rPr>
          <w:sz w:val="22"/>
          <w:szCs w:val="22"/>
        </w:rPr>
        <w:t>annual</w:t>
      </w:r>
      <w:r>
        <w:rPr>
          <w:spacing w:val="-10"/>
          <w:sz w:val="22"/>
          <w:szCs w:val="22"/>
        </w:rPr>
        <w:t> </w:t>
      </w:r>
      <w:r>
        <w:rPr>
          <w:sz w:val="22"/>
          <w:szCs w:val="22"/>
        </w:rPr>
        <w:t>budgets.</w:t>
      </w:r>
      <w:r>
        <w:rPr>
          <w:spacing w:val="-12"/>
          <w:sz w:val="22"/>
          <w:szCs w:val="22"/>
        </w:rPr>
        <w:t> </w:t>
      </w:r>
      <w:r>
        <w:rPr>
          <w:sz w:val="22"/>
          <w:szCs w:val="22"/>
        </w:rPr>
        <w:t>These</w:t>
      </w:r>
      <w:r>
        <w:rPr>
          <w:spacing w:val="-9"/>
          <w:sz w:val="22"/>
          <w:szCs w:val="22"/>
        </w:rPr>
        <w:t> </w:t>
      </w:r>
      <w:r>
        <w:rPr>
          <w:sz w:val="22"/>
          <w:szCs w:val="22"/>
        </w:rPr>
        <w:t>funds</w:t>
      </w:r>
      <w:r>
        <w:rPr>
          <w:spacing w:val="-10"/>
          <w:sz w:val="22"/>
          <w:szCs w:val="22"/>
        </w:rPr>
        <w:t> </w:t>
      </w:r>
      <w:r>
        <w:rPr>
          <w:sz w:val="22"/>
          <w:szCs w:val="22"/>
        </w:rPr>
        <w:t>were</w:t>
      </w:r>
      <w:r>
        <w:rPr>
          <w:spacing w:val="-9"/>
          <w:sz w:val="22"/>
          <w:szCs w:val="22"/>
        </w:rPr>
        <w:t> </w:t>
      </w:r>
      <w:r>
        <w:rPr>
          <w:sz w:val="22"/>
          <w:szCs w:val="22"/>
        </w:rPr>
        <w:t>restricted in</w:t>
      </w:r>
      <w:r>
        <w:rPr>
          <w:spacing w:val="-3"/>
          <w:sz w:val="22"/>
          <w:szCs w:val="22"/>
        </w:rPr>
        <w:t> </w:t>
      </w:r>
      <w:r>
        <w:rPr>
          <w:sz w:val="22"/>
          <w:szCs w:val="22"/>
        </w:rPr>
        <w:t>allowed</w:t>
      </w:r>
      <w:r>
        <w:rPr>
          <w:spacing w:val="-2"/>
          <w:sz w:val="22"/>
          <w:szCs w:val="22"/>
        </w:rPr>
        <w:t> </w:t>
      </w:r>
      <w:r>
        <w:rPr>
          <w:sz w:val="22"/>
          <w:szCs w:val="22"/>
        </w:rPr>
        <w:t>uses</w:t>
      </w:r>
      <w:r>
        <w:rPr>
          <w:spacing w:val="-4"/>
          <w:sz w:val="22"/>
          <w:szCs w:val="22"/>
        </w:rPr>
        <w:t> </w:t>
      </w:r>
      <w:r>
        <w:rPr>
          <w:sz w:val="22"/>
          <w:szCs w:val="22"/>
        </w:rPr>
        <w:t>in</w:t>
      </w:r>
      <w:r>
        <w:rPr>
          <w:spacing w:val="-3"/>
          <w:sz w:val="22"/>
          <w:szCs w:val="22"/>
        </w:rPr>
        <w:t> </w:t>
      </w:r>
      <w:r>
        <w:rPr>
          <w:sz w:val="22"/>
          <w:szCs w:val="22"/>
        </w:rPr>
        <w:t>that</w:t>
      </w:r>
      <w:r>
        <w:rPr>
          <w:spacing w:val="-4"/>
          <w:sz w:val="22"/>
          <w:szCs w:val="22"/>
        </w:rPr>
        <w:t> </w:t>
      </w:r>
      <w:r>
        <w:rPr>
          <w:sz w:val="22"/>
          <w:szCs w:val="22"/>
        </w:rPr>
        <w:t>they</w:t>
      </w:r>
      <w:r>
        <w:rPr>
          <w:spacing w:val="-3"/>
          <w:sz w:val="22"/>
          <w:szCs w:val="22"/>
        </w:rPr>
        <w:t> </w:t>
      </w:r>
      <w:r>
        <w:rPr>
          <w:sz w:val="22"/>
          <w:szCs w:val="22"/>
        </w:rPr>
        <w:t>were</w:t>
      </w:r>
      <w:r>
        <w:rPr>
          <w:spacing w:val="-1"/>
          <w:sz w:val="22"/>
          <w:szCs w:val="22"/>
        </w:rPr>
        <w:t> </w:t>
      </w:r>
      <w:r>
        <w:rPr>
          <w:sz w:val="22"/>
          <w:szCs w:val="22"/>
        </w:rPr>
        <w:t>not</w:t>
      </w:r>
      <w:r>
        <w:rPr>
          <w:spacing w:val="-1"/>
          <w:sz w:val="22"/>
          <w:szCs w:val="22"/>
        </w:rPr>
        <w:t> </w:t>
      </w:r>
      <w:r>
        <w:rPr>
          <w:sz w:val="22"/>
          <w:szCs w:val="22"/>
        </w:rPr>
        <w:t>(with</w:t>
      </w:r>
      <w:r>
        <w:rPr>
          <w:spacing w:val="-3"/>
          <w:sz w:val="22"/>
          <w:szCs w:val="22"/>
        </w:rPr>
        <w:t> </w:t>
      </w:r>
      <w:r>
        <w:rPr>
          <w:sz w:val="22"/>
          <w:szCs w:val="22"/>
        </w:rPr>
        <w:t>certain</w:t>
      </w:r>
      <w:r>
        <w:rPr>
          <w:spacing w:val="-3"/>
          <w:sz w:val="22"/>
          <w:szCs w:val="22"/>
        </w:rPr>
        <w:t> </w:t>
      </w:r>
      <w:r>
        <w:rPr>
          <w:sz w:val="22"/>
          <w:szCs w:val="22"/>
        </w:rPr>
        <w:t>excep�ons)</w:t>
      </w:r>
      <w:r>
        <w:rPr>
          <w:spacing w:val="-4"/>
          <w:sz w:val="22"/>
          <w:szCs w:val="22"/>
        </w:rPr>
        <w:t> </w:t>
      </w:r>
      <w:r>
        <w:rPr>
          <w:sz w:val="22"/>
          <w:szCs w:val="22"/>
        </w:rPr>
        <w:t>not</w:t>
      </w:r>
      <w:r>
        <w:rPr>
          <w:spacing w:val="-4"/>
          <w:sz w:val="22"/>
          <w:szCs w:val="22"/>
        </w:rPr>
        <w:t> </w:t>
      </w:r>
      <w:r>
        <w:rPr>
          <w:sz w:val="22"/>
          <w:szCs w:val="22"/>
        </w:rPr>
        <w:t>to</w:t>
      </w:r>
      <w:r>
        <w:rPr>
          <w:spacing w:val="-1"/>
          <w:sz w:val="22"/>
          <w:szCs w:val="22"/>
        </w:rPr>
        <w:t> </w:t>
      </w:r>
      <w:r>
        <w:rPr>
          <w:sz w:val="22"/>
          <w:szCs w:val="22"/>
        </w:rPr>
        <w:t>serve</w:t>
      </w:r>
      <w:r>
        <w:rPr>
          <w:spacing w:val="-4"/>
          <w:sz w:val="22"/>
          <w:szCs w:val="22"/>
        </w:rPr>
        <w:t> </w:t>
      </w:r>
      <w:r>
        <w:rPr>
          <w:sz w:val="22"/>
          <w:szCs w:val="22"/>
        </w:rPr>
        <w:t>to</w:t>
      </w:r>
      <w:r>
        <w:rPr>
          <w:spacing w:val="-1"/>
          <w:sz w:val="22"/>
          <w:szCs w:val="22"/>
        </w:rPr>
        <w:t> </w:t>
      </w:r>
      <w:r>
        <w:rPr>
          <w:sz w:val="22"/>
          <w:szCs w:val="22"/>
        </w:rPr>
        <w:t>replace</w:t>
      </w:r>
      <w:r>
        <w:rPr>
          <w:spacing w:val="-1"/>
          <w:sz w:val="22"/>
          <w:szCs w:val="22"/>
        </w:rPr>
        <w:t> </w:t>
      </w:r>
      <w:r>
        <w:rPr>
          <w:sz w:val="22"/>
          <w:szCs w:val="22"/>
        </w:rPr>
        <w:t>what</w:t>
      </w:r>
      <w:r>
        <w:rPr>
          <w:spacing w:val="-4"/>
          <w:sz w:val="22"/>
          <w:szCs w:val="22"/>
        </w:rPr>
        <w:t> </w:t>
      </w:r>
      <w:r>
        <w:rPr>
          <w:sz w:val="22"/>
          <w:szCs w:val="22"/>
        </w:rPr>
        <w:t>would</w:t>
      </w:r>
      <w:r>
        <w:rPr>
          <w:spacing w:val="-3"/>
          <w:sz w:val="22"/>
          <w:szCs w:val="22"/>
        </w:rPr>
        <w:t> </w:t>
      </w:r>
      <w:r>
        <w:rPr>
          <w:sz w:val="22"/>
          <w:szCs w:val="22"/>
        </w:rPr>
        <w:t>have been normally obtained through the regular budget.</w:t>
      </w:r>
    </w:p>
    <w:p>
      <w:pPr>
        <w:spacing w:line="259" w:lineRule="auto" w:before="159"/>
        <w:ind w:left="1099" w:right="580" w:firstLine="0"/>
        <w:jc w:val="left"/>
        <w:rPr>
          <w:sz w:val="22"/>
          <w:szCs w:val="22"/>
        </w:rPr>
      </w:pPr>
      <w:r>
        <w:rPr>
          <w:spacing w:val="-2"/>
          <w:sz w:val="22"/>
          <w:szCs w:val="22"/>
        </w:rPr>
        <w:t>Typically,</w:t>
      </w:r>
      <w:r>
        <w:rPr>
          <w:spacing w:val="-11"/>
          <w:sz w:val="22"/>
          <w:szCs w:val="22"/>
        </w:rPr>
        <w:t> </w:t>
      </w:r>
      <w:r>
        <w:rPr>
          <w:spacing w:val="-2"/>
          <w:sz w:val="22"/>
          <w:szCs w:val="22"/>
        </w:rPr>
        <w:t>there</w:t>
      </w:r>
      <w:r>
        <w:rPr>
          <w:spacing w:val="-9"/>
          <w:sz w:val="22"/>
          <w:szCs w:val="22"/>
        </w:rPr>
        <w:t> </w:t>
      </w:r>
      <w:r>
        <w:rPr>
          <w:spacing w:val="-2"/>
          <w:sz w:val="22"/>
          <w:szCs w:val="22"/>
        </w:rPr>
        <w:t>were</w:t>
      </w:r>
      <w:r>
        <w:rPr>
          <w:spacing w:val="-10"/>
          <w:sz w:val="22"/>
          <w:szCs w:val="22"/>
        </w:rPr>
        <w:t> </w:t>
      </w:r>
      <w:r>
        <w:rPr>
          <w:spacing w:val="-2"/>
          <w:sz w:val="22"/>
          <w:szCs w:val="22"/>
        </w:rPr>
        <w:t>two</w:t>
      </w:r>
      <w:r>
        <w:rPr>
          <w:spacing w:val="-7"/>
          <w:sz w:val="22"/>
          <w:szCs w:val="22"/>
        </w:rPr>
        <w:t> </w:t>
      </w:r>
      <w:r>
        <w:rPr>
          <w:spacing w:val="-2"/>
          <w:sz w:val="22"/>
          <w:szCs w:val="22"/>
        </w:rPr>
        <w:t>distribu�ons</w:t>
      </w:r>
      <w:r>
        <w:rPr>
          <w:spacing w:val="-8"/>
          <w:sz w:val="22"/>
          <w:szCs w:val="22"/>
        </w:rPr>
        <w:t> </w:t>
      </w:r>
      <w:r>
        <w:rPr>
          <w:spacing w:val="-2"/>
          <w:sz w:val="22"/>
          <w:szCs w:val="22"/>
        </w:rPr>
        <w:t>(a.k.a.,</w:t>
      </w:r>
      <w:r>
        <w:rPr>
          <w:spacing w:val="-10"/>
          <w:sz w:val="22"/>
          <w:szCs w:val="22"/>
        </w:rPr>
        <w:t> </w:t>
      </w:r>
      <w:r>
        <w:rPr>
          <w:spacing w:val="-2"/>
          <w:sz w:val="22"/>
          <w:szCs w:val="22"/>
        </w:rPr>
        <w:t>tranchets)</w:t>
      </w:r>
      <w:r>
        <w:rPr>
          <w:spacing w:val="-8"/>
          <w:sz w:val="22"/>
          <w:szCs w:val="22"/>
        </w:rPr>
        <w:t> </w:t>
      </w:r>
      <w:r>
        <w:rPr>
          <w:spacing w:val="-2"/>
          <w:sz w:val="22"/>
          <w:szCs w:val="22"/>
        </w:rPr>
        <w:t>of</w:t>
      </w:r>
      <w:r>
        <w:rPr>
          <w:spacing w:val="-10"/>
          <w:sz w:val="22"/>
          <w:szCs w:val="22"/>
        </w:rPr>
        <w:t> </w:t>
      </w:r>
      <w:r>
        <w:rPr>
          <w:spacing w:val="-2"/>
          <w:sz w:val="22"/>
          <w:szCs w:val="22"/>
        </w:rPr>
        <w:t>ARPA</w:t>
      </w:r>
      <w:r>
        <w:rPr>
          <w:spacing w:val="-8"/>
          <w:sz w:val="22"/>
          <w:szCs w:val="22"/>
        </w:rPr>
        <w:t> </w:t>
      </w:r>
      <w:r>
        <w:rPr>
          <w:spacing w:val="-2"/>
          <w:sz w:val="22"/>
          <w:szCs w:val="22"/>
        </w:rPr>
        <w:t>funds.</w:t>
      </w:r>
      <w:r>
        <w:rPr>
          <w:spacing w:val="-10"/>
          <w:sz w:val="22"/>
          <w:szCs w:val="22"/>
        </w:rPr>
        <w:t> </w:t>
      </w:r>
      <w:r>
        <w:rPr>
          <w:spacing w:val="-2"/>
          <w:sz w:val="22"/>
          <w:szCs w:val="22"/>
        </w:rPr>
        <w:t>Together</w:t>
      </w:r>
      <w:r>
        <w:rPr>
          <w:spacing w:val="-11"/>
          <w:sz w:val="22"/>
          <w:szCs w:val="22"/>
        </w:rPr>
        <w:t> </w:t>
      </w:r>
      <w:r>
        <w:rPr>
          <w:spacing w:val="-2"/>
          <w:sz w:val="22"/>
          <w:szCs w:val="22"/>
        </w:rPr>
        <w:t>these</w:t>
      </w:r>
      <w:r>
        <w:rPr>
          <w:spacing w:val="-9"/>
          <w:sz w:val="22"/>
          <w:szCs w:val="22"/>
        </w:rPr>
        <w:t> </w:t>
      </w:r>
      <w:r>
        <w:rPr>
          <w:spacing w:val="-2"/>
          <w:sz w:val="22"/>
          <w:szCs w:val="22"/>
        </w:rPr>
        <w:t>two</w:t>
      </w:r>
      <w:r>
        <w:rPr>
          <w:spacing w:val="-7"/>
          <w:sz w:val="22"/>
          <w:szCs w:val="22"/>
        </w:rPr>
        <w:t> </w:t>
      </w:r>
      <w:r>
        <w:rPr>
          <w:spacing w:val="-2"/>
          <w:sz w:val="22"/>
          <w:szCs w:val="22"/>
        </w:rPr>
        <w:t>distribu�ons </w:t>
      </w:r>
      <w:r>
        <w:rPr>
          <w:sz w:val="22"/>
          <w:szCs w:val="22"/>
        </w:rPr>
        <w:t>make up all the funds that an NEU like Berwyn Heights would get. In general, in Maryland, the governmental</w:t>
      </w:r>
      <w:r>
        <w:rPr>
          <w:spacing w:val="-2"/>
          <w:sz w:val="22"/>
          <w:szCs w:val="22"/>
        </w:rPr>
        <w:t> </w:t>
      </w:r>
      <w:r>
        <w:rPr>
          <w:sz w:val="22"/>
          <w:szCs w:val="22"/>
        </w:rPr>
        <w:t>en��es</w:t>
      </w:r>
      <w:r>
        <w:rPr>
          <w:spacing w:val="-4"/>
          <w:sz w:val="22"/>
          <w:szCs w:val="22"/>
        </w:rPr>
        <w:t> </w:t>
      </w:r>
      <w:r>
        <w:rPr>
          <w:sz w:val="22"/>
          <w:szCs w:val="22"/>
        </w:rPr>
        <w:t>that</w:t>
      </w:r>
      <w:r>
        <w:rPr>
          <w:spacing w:val="-4"/>
          <w:sz w:val="22"/>
          <w:szCs w:val="22"/>
        </w:rPr>
        <w:t> </w:t>
      </w:r>
      <w:r>
        <w:rPr>
          <w:sz w:val="22"/>
          <w:szCs w:val="22"/>
        </w:rPr>
        <w:t>contain</w:t>
      </w:r>
      <w:r>
        <w:rPr>
          <w:spacing w:val="-3"/>
          <w:sz w:val="22"/>
          <w:szCs w:val="22"/>
        </w:rPr>
        <w:t> </w:t>
      </w:r>
      <w:r>
        <w:rPr>
          <w:sz w:val="22"/>
          <w:szCs w:val="22"/>
        </w:rPr>
        <w:t>communi�es</w:t>
      </w:r>
      <w:r>
        <w:rPr>
          <w:spacing w:val="-2"/>
          <w:sz w:val="22"/>
          <w:szCs w:val="22"/>
        </w:rPr>
        <w:t> </w:t>
      </w:r>
      <w:r>
        <w:rPr>
          <w:sz w:val="22"/>
          <w:szCs w:val="22"/>
        </w:rPr>
        <w:t>such</w:t>
      </w:r>
      <w:r>
        <w:rPr>
          <w:spacing w:val="-5"/>
          <w:sz w:val="22"/>
          <w:szCs w:val="22"/>
        </w:rPr>
        <w:t> </w:t>
      </w:r>
      <w:r>
        <w:rPr>
          <w:sz w:val="22"/>
          <w:szCs w:val="22"/>
        </w:rPr>
        <w:t>as</w:t>
      </w:r>
      <w:r>
        <w:rPr>
          <w:spacing w:val="-2"/>
          <w:sz w:val="22"/>
          <w:szCs w:val="22"/>
        </w:rPr>
        <w:t> </w:t>
      </w:r>
      <w:r>
        <w:rPr>
          <w:sz w:val="22"/>
          <w:szCs w:val="22"/>
        </w:rPr>
        <w:t>Berwyn</w:t>
      </w:r>
      <w:r>
        <w:rPr>
          <w:spacing w:val="-3"/>
          <w:sz w:val="22"/>
          <w:szCs w:val="22"/>
        </w:rPr>
        <w:t> </w:t>
      </w:r>
      <w:r>
        <w:rPr>
          <w:sz w:val="22"/>
          <w:szCs w:val="22"/>
        </w:rPr>
        <w:t>Heights</w:t>
      </w:r>
      <w:r>
        <w:rPr>
          <w:spacing w:val="-4"/>
          <w:sz w:val="22"/>
          <w:szCs w:val="22"/>
        </w:rPr>
        <w:t> </w:t>
      </w:r>
      <w:r>
        <w:rPr>
          <w:sz w:val="22"/>
          <w:szCs w:val="22"/>
        </w:rPr>
        <w:t>–</w:t>
      </w:r>
      <w:r>
        <w:rPr>
          <w:spacing w:val="-2"/>
          <w:sz w:val="22"/>
          <w:szCs w:val="22"/>
        </w:rPr>
        <w:t> </w:t>
      </w:r>
      <w:r>
        <w:rPr>
          <w:sz w:val="22"/>
          <w:szCs w:val="22"/>
        </w:rPr>
        <w:t>and</w:t>
      </w:r>
      <w:r>
        <w:rPr>
          <w:spacing w:val="-3"/>
          <w:sz w:val="22"/>
          <w:szCs w:val="22"/>
        </w:rPr>
        <w:t> </w:t>
      </w:r>
      <w:r>
        <w:rPr>
          <w:sz w:val="22"/>
          <w:szCs w:val="22"/>
        </w:rPr>
        <w:t>also</w:t>
      </w:r>
      <w:r>
        <w:rPr>
          <w:spacing w:val="-1"/>
          <w:sz w:val="22"/>
          <w:szCs w:val="22"/>
        </w:rPr>
        <w:t> </w:t>
      </w:r>
      <w:r>
        <w:rPr>
          <w:sz w:val="22"/>
          <w:szCs w:val="22"/>
        </w:rPr>
        <w:t>received</w:t>
      </w:r>
      <w:r>
        <w:rPr>
          <w:spacing w:val="-3"/>
          <w:sz w:val="22"/>
          <w:szCs w:val="22"/>
        </w:rPr>
        <w:t> </w:t>
      </w:r>
      <w:r>
        <w:rPr>
          <w:sz w:val="22"/>
          <w:szCs w:val="22"/>
        </w:rPr>
        <w:t>ARPA</w:t>
      </w:r>
      <w:r>
        <w:rPr>
          <w:spacing w:val="-2"/>
          <w:sz w:val="22"/>
          <w:szCs w:val="22"/>
        </w:rPr>
        <w:t> </w:t>
      </w:r>
      <w:r>
        <w:rPr>
          <w:spacing w:val="-57"/>
          <w:sz w:val="22"/>
          <w:szCs w:val="22"/>
        </w:rPr>
        <w:t>funds</w:t>
      </w:r>
      <w:r>
        <w:rPr>
          <w:sz w:val="22"/>
          <w:szCs w:val="22"/>
        </w:rPr>
        <w:t> for its residents – include the municipality itself (e.g., Berwyn Heights), the County it is in (Prince Georges),</w:t>
      </w:r>
      <w:r>
        <w:rPr>
          <w:spacing w:val="-4"/>
          <w:sz w:val="22"/>
          <w:szCs w:val="22"/>
        </w:rPr>
        <w:t> </w:t>
      </w:r>
      <w:r>
        <w:rPr>
          <w:sz w:val="22"/>
          <w:szCs w:val="22"/>
        </w:rPr>
        <w:t>and</w:t>
      </w:r>
      <w:r>
        <w:rPr>
          <w:spacing w:val="-7"/>
          <w:sz w:val="22"/>
          <w:szCs w:val="22"/>
        </w:rPr>
        <w:t> </w:t>
      </w:r>
      <w:r>
        <w:rPr>
          <w:sz w:val="22"/>
          <w:szCs w:val="22"/>
        </w:rPr>
        <w:t>the</w:t>
      </w:r>
      <w:r>
        <w:rPr>
          <w:spacing w:val="-3"/>
          <w:sz w:val="22"/>
          <w:szCs w:val="22"/>
        </w:rPr>
        <w:t> </w:t>
      </w:r>
      <w:r>
        <w:rPr>
          <w:sz w:val="22"/>
          <w:szCs w:val="22"/>
        </w:rPr>
        <w:t>State</w:t>
      </w:r>
      <w:r>
        <w:rPr>
          <w:spacing w:val="-3"/>
          <w:sz w:val="22"/>
          <w:szCs w:val="22"/>
        </w:rPr>
        <w:t> </w:t>
      </w:r>
      <w:r>
        <w:rPr>
          <w:sz w:val="22"/>
          <w:szCs w:val="22"/>
        </w:rPr>
        <w:t>(Maryland).</w:t>
      </w:r>
      <w:r>
        <w:rPr>
          <w:spacing w:val="-4"/>
          <w:sz w:val="22"/>
          <w:szCs w:val="22"/>
        </w:rPr>
        <w:t> </w:t>
      </w:r>
      <w:r>
        <w:rPr>
          <w:sz w:val="22"/>
          <w:szCs w:val="22"/>
        </w:rPr>
        <w:t>As</w:t>
      </w:r>
      <w:r>
        <w:rPr>
          <w:spacing w:val="-6"/>
          <w:sz w:val="22"/>
          <w:szCs w:val="22"/>
        </w:rPr>
        <w:t> </w:t>
      </w:r>
      <w:r>
        <w:rPr>
          <w:sz w:val="22"/>
          <w:szCs w:val="22"/>
        </w:rPr>
        <w:t>the</w:t>
      </w:r>
      <w:r>
        <w:rPr>
          <w:spacing w:val="-6"/>
          <w:sz w:val="22"/>
          <w:szCs w:val="22"/>
        </w:rPr>
        <w:t> </w:t>
      </w:r>
      <w:r>
        <w:rPr>
          <w:sz w:val="22"/>
          <w:szCs w:val="22"/>
        </w:rPr>
        <w:t>governing</w:t>
      </w:r>
      <w:r>
        <w:rPr>
          <w:spacing w:val="-7"/>
          <w:sz w:val="22"/>
          <w:szCs w:val="22"/>
        </w:rPr>
        <w:t> </w:t>
      </w:r>
      <w:r>
        <w:rPr>
          <w:sz w:val="22"/>
          <w:szCs w:val="22"/>
        </w:rPr>
        <w:t>body</w:t>
      </w:r>
      <w:r>
        <w:rPr>
          <w:spacing w:val="-5"/>
          <w:sz w:val="22"/>
          <w:szCs w:val="22"/>
        </w:rPr>
        <w:t> </w:t>
      </w:r>
      <w:r>
        <w:rPr>
          <w:sz w:val="22"/>
          <w:szCs w:val="22"/>
        </w:rPr>
        <w:t>of</w:t>
      </w:r>
      <w:r>
        <w:rPr>
          <w:spacing w:val="-4"/>
          <w:sz w:val="22"/>
          <w:szCs w:val="22"/>
        </w:rPr>
        <w:t> </w:t>
      </w:r>
      <w:r>
        <w:rPr>
          <w:sz w:val="22"/>
          <w:szCs w:val="22"/>
        </w:rPr>
        <w:t>Berwyn</w:t>
      </w:r>
      <w:r>
        <w:rPr>
          <w:spacing w:val="-5"/>
          <w:sz w:val="22"/>
          <w:szCs w:val="22"/>
        </w:rPr>
        <w:t> </w:t>
      </w:r>
      <w:r>
        <w:rPr>
          <w:sz w:val="22"/>
          <w:szCs w:val="22"/>
        </w:rPr>
        <w:t>Heights,</w:t>
      </w:r>
      <w:r>
        <w:rPr>
          <w:spacing w:val="-6"/>
          <w:sz w:val="22"/>
          <w:szCs w:val="22"/>
        </w:rPr>
        <w:t> </w:t>
      </w:r>
      <w:r>
        <w:rPr>
          <w:sz w:val="22"/>
          <w:szCs w:val="22"/>
        </w:rPr>
        <w:t>our</w:t>
      </w:r>
      <w:r>
        <w:rPr>
          <w:spacing w:val="-4"/>
          <w:sz w:val="22"/>
          <w:szCs w:val="22"/>
        </w:rPr>
        <w:t> </w:t>
      </w:r>
      <w:r>
        <w:rPr>
          <w:sz w:val="22"/>
          <w:szCs w:val="22"/>
        </w:rPr>
        <w:t>Town</w:t>
      </w:r>
      <w:r>
        <w:rPr>
          <w:spacing w:val="-5"/>
          <w:sz w:val="22"/>
          <w:szCs w:val="22"/>
        </w:rPr>
        <w:t> </w:t>
      </w:r>
      <w:r>
        <w:rPr>
          <w:sz w:val="22"/>
          <w:szCs w:val="22"/>
        </w:rPr>
        <w:t>Council,</w:t>
      </w:r>
      <w:r>
        <w:rPr>
          <w:spacing w:val="-4"/>
          <w:sz w:val="22"/>
          <w:szCs w:val="22"/>
        </w:rPr>
        <w:t> </w:t>
      </w:r>
      <w:r>
        <w:rPr>
          <w:sz w:val="22"/>
          <w:szCs w:val="22"/>
        </w:rPr>
        <w:t>has</w:t>
      </w:r>
      <w:r>
        <w:rPr>
          <w:spacing w:val="-6"/>
          <w:sz w:val="22"/>
          <w:szCs w:val="22"/>
        </w:rPr>
        <w:t> </w:t>
      </w:r>
      <w:r>
        <w:rPr>
          <w:sz w:val="22"/>
          <w:szCs w:val="22"/>
        </w:rPr>
        <w:t>the responsibility of following Federal Guidelines, and those we developed ourselves in alloca�ng these funds. As the requirements of the Federal Guidelines are all maintained by those recently adopted by the</w:t>
      </w:r>
      <w:r>
        <w:rPr>
          <w:spacing w:val="-5"/>
          <w:sz w:val="22"/>
          <w:szCs w:val="22"/>
        </w:rPr>
        <w:t> </w:t>
      </w:r>
      <w:r>
        <w:rPr>
          <w:sz w:val="22"/>
          <w:szCs w:val="22"/>
        </w:rPr>
        <w:t>Town</w:t>
      </w:r>
      <w:r>
        <w:rPr>
          <w:spacing w:val="-6"/>
          <w:sz w:val="22"/>
          <w:szCs w:val="22"/>
        </w:rPr>
        <w:t> </w:t>
      </w:r>
      <w:r>
        <w:rPr>
          <w:sz w:val="22"/>
          <w:szCs w:val="22"/>
        </w:rPr>
        <w:t>Council,</w:t>
      </w:r>
      <w:r>
        <w:rPr>
          <w:spacing w:val="-5"/>
          <w:sz w:val="22"/>
          <w:szCs w:val="22"/>
        </w:rPr>
        <w:t> </w:t>
      </w:r>
      <w:r>
        <w:rPr>
          <w:sz w:val="22"/>
          <w:szCs w:val="22"/>
        </w:rPr>
        <w:t>we</w:t>
      </w:r>
      <w:r>
        <w:rPr>
          <w:spacing w:val="-5"/>
          <w:sz w:val="22"/>
          <w:szCs w:val="22"/>
        </w:rPr>
        <w:t> </w:t>
      </w:r>
      <w:r>
        <w:rPr>
          <w:sz w:val="22"/>
          <w:szCs w:val="22"/>
        </w:rPr>
        <w:t>may</w:t>
      </w:r>
      <w:r>
        <w:rPr>
          <w:spacing w:val="-5"/>
          <w:sz w:val="22"/>
          <w:szCs w:val="22"/>
        </w:rPr>
        <w:t> </w:t>
      </w:r>
      <w:r>
        <w:rPr>
          <w:sz w:val="22"/>
          <w:szCs w:val="22"/>
        </w:rPr>
        <w:t>focus</w:t>
      </w:r>
      <w:r>
        <w:rPr>
          <w:spacing w:val="-7"/>
          <w:sz w:val="22"/>
          <w:szCs w:val="22"/>
        </w:rPr>
        <w:t> </w:t>
      </w:r>
      <w:r>
        <w:rPr>
          <w:sz w:val="22"/>
          <w:szCs w:val="22"/>
        </w:rPr>
        <w:t>on</w:t>
      </w:r>
      <w:r>
        <w:rPr>
          <w:spacing w:val="-8"/>
          <w:sz w:val="22"/>
          <w:szCs w:val="22"/>
        </w:rPr>
        <w:t> </w:t>
      </w:r>
      <w:r>
        <w:rPr>
          <w:sz w:val="22"/>
          <w:szCs w:val="22"/>
        </w:rPr>
        <w:t>our</w:t>
      </w:r>
      <w:r>
        <w:rPr>
          <w:spacing w:val="-5"/>
          <w:sz w:val="22"/>
          <w:szCs w:val="22"/>
        </w:rPr>
        <w:t> </w:t>
      </w:r>
      <w:r>
        <w:rPr>
          <w:sz w:val="22"/>
          <w:szCs w:val="22"/>
        </w:rPr>
        <w:t>own</w:t>
      </w:r>
      <w:r>
        <w:rPr>
          <w:spacing w:val="-6"/>
          <w:sz w:val="22"/>
          <w:szCs w:val="22"/>
        </w:rPr>
        <w:t> </w:t>
      </w:r>
      <w:r>
        <w:rPr>
          <w:sz w:val="22"/>
          <w:szCs w:val="22"/>
        </w:rPr>
        <w:t>adopted</w:t>
      </w:r>
      <w:r>
        <w:rPr>
          <w:spacing w:val="-6"/>
          <w:sz w:val="22"/>
          <w:szCs w:val="22"/>
        </w:rPr>
        <w:t> </w:t>
      </w:r>
      <w:r>
        <w:rPr>
          <w:sz w:val="22"/>
          <w:szCs w:val="22"/>
        </w:rPr>
        <w:t>guidelines</w:t>
      </w:r>
      <w:r>
        <w:rPr>
          <w:spacing w:val="-5"/>
          <w:sz w:val="22"/>
          <w:szCs w:val="22"/>
        </w:rPr>
        <w:t> </w:t>
      </w:r>
      <w:r>
        <w:rPr>
          <w:sz w:val="22"/>
          <w:szCs w:val="22"/>
        </w:rPr>
        <w:t>as</w:t>
      </w:r>
      <w:r>
        <w:rPr>
          <w:spacing w:val="-5"/>
          <w:sz w:val="22"/>
          <w:szCs w:val="22"/>
        </w:rPr>
        <w:t> </w:t>
      </w:r>
      <w:r>
        <w:rPr>
          <w:sz w:val="22"/>
          <w:szCs w:val="22"/>
        </w:rPr>
        <w:t>we</w:t>
      </w:r>
      <w:r>
        <w:rPr>
          <w:spacing w:val="-5"/>
          <w:sz w:val="22"/>
          <w:szCs w:val="22"/>
        </w:rPr>
        <w:t> </w:t>
      </w:r>
      <w:r>
        <w:rPr>
          <w:sz w:val="22"/>
          <w:szCs w:val="22"/>
        </w:rPr>
        <w:t>move</w:t>
      </w:r>
      <w:r>
        <w:rPr>
          <w:spacing w:val="-5"/>
          <w:sz w:val="22"/>
          <w:szCs w:val="22"/>
        </w:rPr>
        <w:t> </w:t>
      </w:r>
      <w:r>
        <w:rPr>
          <w:sz w:val="22"/>
          <w:szCs w:val="22"/>
        </w:rPr>
        <w:t>forward</w:t>
      </w:r>
      <w:r>
        <w:rPr>
          <w:spacing w:val="-6"/>
          <w:sz w:val="22"/>
          <w:szCs w:val="22"/>
        </w:rPr>
        <w:t> </w:t>
      </w:r>
      <w:r>
        <w:rPr>
          <w:sz w:val="22"/>
          <w:szCs w:val="22"/>
        </w:rPr>
        <w:t>in</w:t>
      </w:r>
      <w:r>
        <w:rPr>
          <w:spacing w:val="-6"/>
          <w:sz w:val="22"/>
          <w:szCs w:val="22"/>
        </w:rPr>
        <w:t> </w:t>
      </w:r>
      <w:r>
        <w:rPr>
          <w:sz w:val="22"/>
          <w:szCs w:val="22"/>
        </w:rPr>
        <w:t>determining</w:t>
      </w:r>
      <w:r>
        <w:rPr>
          <w:spacing w:val="-6"/>
          <w:sz w:val="22"/>
          <w:szCs w:val="22"/>
        </w:rPr>
        <w:t> </w:t>
      </w:r>
      <w:r>
        <w:rPr>
          <w:sz w:val="22"/>
          <w:szCs w:val="22"/>
        </w:rPr>
        <w:t>how to direct all remaining alloca�ons.</w:t>
      </w:r>
      <w:r>
        <w:rPr>
          <w:spacing w:val="40"/>
          <w:sz w:val="22"/>
          <w:szCs w:val="22"/>
        </w:rPr>
        <w:t> </w:t>
      </w:r>
      <w:r>
        <w:rPr>
          <w:sz w:val="22"/>
          <w:szCs w:val="22"/>
        </w:rPr>
        <w:t>There are two key aspects involved, possibili�es and process.</w:t>
      </w:r>
    </w:p>
    <w:p>
      <w:pPr>
        <w:spacing w:line="259" w:lineRule="auto" w:before="159"/>
        <w:ind w:left="1099" w:right="580" w:firstLine="0"/>
        <w:jc w:val="left"/>
        <w:rPr>
          <w:sz w:val="22"/>
          <w:szCs w:val="22"/>
        </w:rPr>
      </w:pPr>
      <w:r>
        <w:rPr>
          <w:sz w:val="22"/>
          <w:szCs w:val="22"/>
        </w:rPr>
        <w:t>The possibili�es will be obtained through the process we follow. These should be aligned with more general</w:t>
      </w:r>
      <w:r>
        <w:rPr>
          <w:spacing w:val="-10"/>
          <w:sz w:val="22"/>
          <w:szCs w:val="22"/>
        </w:rPr>
        <w:t> </w:t>
      </w:r>
      <w:r>
        <w:rPr>
          <w:sz w:val="22"/>
          <w:szCs w:val="22"/>
        </w:rPr>
        <w:t>goals,</w:t>
      </w:r>
      <w:r>
        <w:rPr>
          <w:spacing w:val="-9"/>
          <w:sz w:val="22"/>
          <w:szCs w:val="22"/>
        </w:rPr>
        <w:t> </w:t>
      </w:r>
      <w:r>
        <w:rPr>
          <w:sz w:val="22"/>
          <w:szCs w:val="22"/>
        </w:rPr>
        <w:t>essen�ally</w:t>
      </w:r>
      <w:r>
        <w:rPr>
          <w:spacing w:val="-8"/>
          <w:sz w:val="22"/>
          <w:szCs w:val="22"/>
        </w:rPr>
        <w:t> </w:t>
      </w:r>
      <w:r>
        <w:rPr>
          <w:sz w:val="22"/>
          <w:szCs w:val="22"/>
        </w:rPr>
        <w:t>being</w:t>
      </w:r>
      <w:r>
        <w:rPr>
          <w:spacing w:val="-8"/>
          <w:sz w:val="22"/>
          <w:szCs w:val="22"/>
        </w:rPr>
        <w:t> </w:t>
      </w:r>
      <w:r>
        <w:rPr>
          <w:sz w:val="22"/>
          <w:szCs w:val="22"/>
        </w:rPr>
        <w:t>concrete</w:t>
      </w:r>
      <w:r>
        <w:rPr>
          <w:spacing w:val="-7"/>
          <w:sz w:val="22"/>
          <w:szCs w:val="22"/>
        </w:rPr>
        <w:t> </w:t>
      </w:r>
      <w:r>
        <w:rPr>
          <w:sz w:val="22"/>
          <w:szCs w:val="22"/>
        </w:rPr>
        <w:t>expressions</w:t>
      </w:r>
      <w:r>
        <w:rPr>
          <w:spacing w:val="-9"/>
          <w:sz w:val="22"/>
          <w:szCs w:val="22"/>
        </w:rPr>
        <w:t> </w:t>
      </w:r>
      <w:r>
        <w:rPr>
          <w:sz w:val="22"/>
          <w:szCs w:val="22"/>
        </w:rPr>
        <w:t>of</w:t>
      </w:r>
      <w:r>
        <w:rPr>
          <w:spacing w:val="-8"/>
          <w:sz w:val="22"/>
          <w:szCs w:val="22"/>
        </w:rPr>
        <w:t> </w:t>
      </w:r>
      <w:r>
        <w:rPr>
          <w:sz w:val="22"/>
          <w:szCs w:val="22"/>
        </w:rPr>
        <w:t>those</w:t>
      </w:r>
      <w:r>
        <w:rPr>
          <w:spacing w:val="-9"/>
          <w:sz w:val="22"/>
          <w:szCs w:val="22"/>
        </w:rPr>
        <w:t> </w:t>
      </w:r>
      <w:r>
        <w:rPr>
          <w:sz w:val="22"/>
          <w:szCs w:val="22"/>
        </w:rPr>
        <w:t>goals.</w:t>
      </w:r>
      <w:r>
        <w:rPr>
          <w:spacing w:val="-8"/>
          <w:sz w:val="22"/>
          <w:szCs w:val="22"/>
        </w:rPr>
        <w:t> </w:t>
      </w:r>
      <w:r>
        <w:rPr>
          <w:sz w:val="22"/>
          <w:szCs w:val="22"/>
        </w:rPr>
        <w:t>To</w:t>
      </w:r>
      <w:r>
        <w:rPr>
          <w:spacing w:val="-7"/>
          <w:sz w:val="22"/>
          <w:szCs w:val="22"/>
        </w:rPr>
        <w:t> </w:t>
      </w:r>
      <w:r>
        <w:rPr>
          <w:sz w:val="22"/>
          <w:szCs w:val="22"/>
        </w:rPr>
        <w:t>date,</w:t>
      </w:r>
      <w:r>
        <w:rPr>
          <w:spacing w:val="-9"/>
          <w:sz w:val="22"/>
          <w:szCs w:val="22"/>
        </w:rPr>
        <w:t> </w:t>
      </w:r>
      <w:r>
        <w:rPr>
          <w:sz w:val="22"/>
          <w:szCs w:val="22"/>
        </w:rPr>
        <w:t>the</w:t>
      </w:r>
      <w:r>
        <w:rPr>
          <w:spacing w:val="-9"/>
          <w:sz w:val="22"/>
          <w:szCs w:val="22"/>
        </w:rPr>
        <w:t> </w:t>
      </w:r>
      <w:r>
        <w:rPr>
          <w:sz w:val="22"/>
          <w:szCs w:val="22"/>
        </w:rPr>
        <w:t>Council</w:t>
      </w:r>
      <w:r>
        <w:rPr>
          <w:spacing w:val="-8"/>
          <w:sz w:val="22"/>
          <w:szCs w:val="22"/>
        </w:rPr>
        <w:t> </w:t>
      </w:r>
      <w:r>
        <w:rPr>
          <w:sz w:val="22"/>
          <w:szCs w:val="22"/>
        </w:rPr>
        <w:t>has</w:t>
      </w:r>
      <w:r>
        <w:rPr>
          <w:spacing w:val="-8"/>
          <w:sz w:val="22"/>
          <w:szCs w:val="22"/>
        </w:rPr>
        <w:t> </w:t>
      </w:r>
      <w:r>
        <w:rPr>
          <w:sz w:val="22"/>
          <w:szCs w:val="22"/>
        </w:rPr>
        <w:t>explored </w:t>
      </w:r>
      <w:r>
        <w:rPr>
          <w:spacing w:val="-2"/>
          <w:sz w:val="22"/>
          <w:szCs w:val="22"/>
        </w:rPr>
        <w:t>many</w:t>
      </w:r>
      <w:r>
        <w:rPr>
          <w:spacing w:val="-7"/>
          <w:sz w:val="22"/>
          <w:szCs w:val="22"/>
        </w:rPr>
        <w:t> </w:t>
      </w:r>
      <w:r>
        <w:rPr>
          <w:spacing w:val="-2"/>
          <w:sz w:val="22"/>
          <w:szCs w:val="22"/>
        </w:rPr>
        <w:t>possibili�es</w:t>
      </w:r>
      <w:r>
        <w:rPr>
          <w:spacing w:val="-8"/>
          <w:sz w:val="22"/>
          <w:szCs w:val="22"/>
        </w:rPr>
        <w:t> </w:t>
      </w:r>
      <w:r>
        <w:rPr>
          <w:spacing w:val="-2"/>
          <w:sz w:val="22"/>
          <w:szCs w:val="22"/>
        </w:rPr>
        <w:t>and</w:t>
      </w:r>
      <w:r>
        <w:rPr>
          <w:spacing w:val="-10"/>
          <w:sz w:val="22"/>
          <w:szCs w:val="22"/>
        </w:rPr>
        <w:t> </w:t>
      </w:r>
      <w:r>
        <w:rPr>
          <w:spacing w:val="-2"/>
          <w:sz w:val="22"/>
          <w:szCs w:val="22"/>
        </w:rPr>
        <w:t>enacted</w:t>
      </w:r>
      <w:r>
        <w:rPr>
          <w:spacing w:val="-8"/>
          <w:sz w:val="22"/>
          <w:szCs w:val="22"/>
        </w:rPr>
        <w:t> </w:t>
      </w:r>
      <w:r>
        <w:rPr>
          <w:spacing w:val="-2"/>
          <w:sz w:val="22"/>
          <w:szCs w:val="22"/>
        </w:rPr>
        <w:t>a</w:t>
      </w:r>
      <w:r>
        <w:rPr>
          <w:spacing w:val="-8"/>
          <w:sz w:val="22"/>
          <w:szCs w:val="22"/>
        </w:rPr>
        <w:t> </w:t>
      </w:r>
      <w:r>
        <w:rPr>
          <w:spacing w:val="-2"/>
          <w:sz w:val="22"/>
          <w:szCs w:val="22"/>
        </w:rPr>
        <w:t>few.</w:t>
      </w:r>
      <w:r>
        <w:rPr>
          <w:spacing w:val="-8"/>
          <w:sz w:val="22"/>
          <w:szCs w:val="22"/>
        </w:rPr>
        <w:t> </w:t>
      </w:r>
      <w:r>
        <w:rPr>
          <w:spacing w:val="-2"/>
          <w:sz w:val="22"/>
          <w:szCs w:val="22"/>
        </w:rPr>
        <w:t>These</w:t>
      </w:r>
      <w:r>
        <w:rPr>
          <w:spacing w:val="-7"/>
          <w:sz w:val="22"/>
          <w:szCs w:val="22"/>
        </w:rPr>
        <w:t> </w:t>
      </w:r>
      <w:r>
        <w:rPr>
          <w:spacing w:val="-2"/>
          <w:sz w:val="22"/>
          <w:szCs w:val="22"/>
        </w:rPr>
        <w:t>possibili�es</w:t>
      </w:r>
      <w:r>
        <w:rPr>
          <w:spacing w:val="-8"/>
          <w:sz w:val="22"/>
          <w:szCs w:val="22"/>
        </w:rPr>
        <w:t> </w:t>
      </w:r>
      <w:r>
        <w:rPr>
          <w:spacing w:val="-2"/>
          <w:sz w:val="22"/>
          <w:szCs w:val="22"/>
        </w:rPr>
        <w:t>were</w:t>
      </w:r>
      <w:r>
        <w:rPr>
          <w:spacing w:val="-7"/>
          <w:sz w:val="22"/>
          <w:szCs w:val="22"/>
        </w:rPr>
        <w:t> </w:t>
      </w:r>
      <w:r>
        <w:rPr>
          <w:spacing w:val="-2"/>
          <w:sz w:val="22"/>
          <w:szCs w:val="22"/>
        </w:rPr>
        <w:t>largely</w:t>
      </w:r>
      <w:r>
        <w:rPr>
          <w:spacing w:val="-7"/>
          <w:sz w:val="22"/>
          <w:szCs w:val="22"/>
        </w:rPr>
        <w:t> </w:t>
      </w:r>
      <w:r>
        <w:rPr>
          <w:spacing w:val="-2"/>
          <w:sz w:val="22"/>
          <w:szCs w:val="22"/>
        </w:rPr>
        <w:t>informed</w:t>
      </w:r>
      <w:r>
        <w:rPr>
          <w:spacing w:val="-10"/>
          <w:sz w:val="22"/>
          <w:szCs w:val="22"/>
        </w:rPr>
        <w:t> </w:t>
      </w:r>
      <w:r>
        <w:rPr>
          <w:spacing w:val="-2"/>
          <w:sz w:val="22"/>
          <w:szCs w:val="22"/>
        </w:rPr>
        <w:t>by</w:t>
      </w:r>
      <w:r>
        <w:rPr>
          <w:spacing w:val="-8"/>
          <w:sz w:val="22"/>
          <w:szCs w:val="22"/>
        </w:rPr>
        <w:t> </w:t>
      </w:r>
      <w:r>
        <w:rPr>
          <w:spacing w:val="-2"/>
          <w:sz w:val="22"/>
          <w:szCs w:val="22"/>
        </w:rPr>
        <w:t>our</w:t>
      </w:r>
      <w:r>
        <w:rPr>
          <w:spacing w:val="-8"/>
          <w:sz w:val="22"/>
          <w:szCs w:val="22"/>
        </w:rPr>
        <w:t> </w:t>
      </w:r>
      <w:r>
        <w:rPr>
          <w:spacing w:val="-2"/>
          <w:sz w:val="22"/>
          <w:szCs w:val="22"/>
        </w:rPr>
        <w:t>residents</w:t>
      </w:r>
      <w:r>
        <w:rPr>
          <w:spacing w:val="-8"/>
          <w:sz w:val="22"/>
          <w:szCs w:val="22"/>
        </w:rPr>
        <w:t> </w:t>
      </w:r>
      <w:r>
        <w:rPr>
          <w:spacing w:val="-2"/>
          <w:sz w:val="22"/>
          <w:szCs w:val="22"/>
        </w:rPr>
        <w:t>during </w:t>
      </w:r>
      <w:r>
        <w:rPr>
          <w:sz w:val="22"/>
          <w:szCs w:val="22"/>
        </w:rPr>
        <w:t>many outreach eﬀorts. A summary of these is atached.</w:t>
      </w:r>
    </w:p>
    <w:p>
      <w:pPr>
        <w:spacing w:line="259" w:lineRule="auto" w:before="157"/>
        <w:ind w:left="1099" w:right="580" w:firstLine="0"/>
        <w:jc w:val="left"/>
        <w:rPr>
          <w:sz w:val="22"/>
          <w:szCs w:val="22"/>
        </w:rPr>
      </w:pPr>
      <w:r>
        <w:rPr>
          <w:sz w:val="22"/>
          <w:szCs w:val="22"/>
        </w:rPr>
        <w:t>The</w:t>
      </w:r>
      <w:r>
        <w:rPr>
          <w:spacing w:val="-12"/>
          <w:sz w:val="22"/>
          <w:szCs w:val="22"/>
        </w:rPr>
        <w:t> </w:t>
      </w:r>
      <w:r>
        <w:rPr>
          <w:sz w:val="22"/>
          <w:szCs w:val="22"/>
        </w:rPr>
        <w:t>process</w:t>
      </w:r>
      <w:r>
        <w:rPr>
          <w:spacing w:val="-12"/>
          <w:sz w:val="22"/>
          <w:szCs w:val="22"/>
        </w:rPr>
        <w:t> </w:t>
      </w:r>
      <w:r>
        <w:rPr>
          <w:sz w:val="22"/>
          <w:szCs w:val="22"/>
        </w:rPr>
        <w:t>of</w:t>
      </w:r>
      <w:r>
        <w:rPr>
          <w:spacing w:val="-12"/>
          <w:sz w:val="22"/>
          <w:szCs w:val="22"/>
        </w:rPr>
        <w:t> </w:t>
      </w:r>
      <w:r>
        <w:rPr>
          <w:sz w:val="22"/>
          <w:szCs w:val="22"/>
        </w:rPr>
        <w:t>making</w:t>
      </w:r>
      <w:r>
        <w:rPr>
          <w:spacing w:val="-12"/>
          <w:sz w:val="22"/>
          <w:szCs w:val="22"/>
        </w:rPr>
        <w:t> </w:t>
      </w:r>
      <w:r>
        <w:rPr>
          <w:sz w:val="22"/>
          <w:szCs w:val="22"/>
        </w:rPr>
        <w:t>these</w:t>
      </w:r>
      <w:r>
        <w:rPr>
          <w:spacing w:val="-11"/>
          <w:sz w:val="22"/>
          <w:szCs w:val="22"/>
        </w:rPr>
        <w:t> </w:t>
      </w:r>
      <w:r>
        <w:rPr>
          <w:sz w:val="22"/>
          <w:szCs w:val="22"/>
        </w:rPr>
        <w:t>determina�ons</w:t>
      </w:r>
      <w:r>
        <w:rPr>
          <w:spacing w:val="-12"/>
          <w:sz w:val="22"/>
          <w:szCs w:val="22"/>
        </w:rPr>
        <w:t> </w:t>
      </w:r>
      <w:r>
        <w:rPr>
          <w:sz w:val="22"/>
          <w:szCs w:val="22"/>
        </w:rPr>
        <w:t>for</w:t>
      </w:r>
      <w:r>
        <w:rPr>
          <w:spacing w:val="-13"/>
          <w:sz w:val="22"/>
          <w:szCs w:val="22"/>
        </w:rPr>
        <w:t> </w:t>
      </w:r>
      <w:r>
        <w:rPr>
          <w:sz w:val="22"/>
          <w:szCs w:val="22"/>
        </w:rPr>
        <w:t>the</w:t>
      </w:r>
      <w:r>
        <w:rPr>
          <w:spacing w:val="-10"/>
          <w:sz w:val="22"/>
          <w:szCs w:val="22"/>
        </w:rPr>
        <w:t> </w:t>
      </w:r>
      <w:r>
        <w:rPr>
          <w:sz w:val="22"/>
          <w:szCs w:val="22"/>
        </w:rPr>
        <w:t>remaining</w:t>
      </w:r>
      <w:r>
        <w:rPr>
          <w:spacing w:val="-12"/>
          <w:sz w:val="22"/>
          <w:szCs w:val="22"/>
        </w:rPr>
        <w:t> </w:t>
      </w:r>
      <w:r>
        <w:rPr>
          <w:sz w:val="22"/>
          <w:szCs w:val="22"/>
        </w:rPr>
        <w:t>ARPA</w:t>
      </w:r>
      <w:r>
        <w:rPr>
          <w:spacing w:val="-12"/>
          <w:sz w:val="22"/>
          <w:szCs w:val="22"/>
        </w:rPr>
        <w:t> </w:t>
      </w:r>
      <w:r>
        <w:rPr>
          <w:sz w:val="22"/>
          <w:szCs w:val="22"/>
        </w:rPr>
        <w:t>funds</w:t>
      </w:r>
      <w:r>
        <w:rPr>
          <w:spacing w:val="-12"/>
          <w:sz w:val="22"/>
          <w:szCs w:val="22"/>
        </w:rPr>
        <w:t> </w:t>
      </w:r>
      <w:r>
        <w:rPr>
          <w:sz w:val="22"/>
          <w:szCs w:val="22"/>
        </w:rPr>
        <w:t>itself</w:t>
      </w:r>
      <w:r>
        <w:rPr>
          <w:spacing w:val="-12"/>
          <w:sz w:val="22"/>
          <w:szCs w:val="22"/>
        </w:rPr>
        <w:t> </w:t>
      </w:r>
      <w:r>
        <w:rPr>
          <w:sz w:val="22"/>
          <w:szCs w:val="22"/>
        </w:rPr>
        <w:t>needs</w:t>
      </w:r>
      <w:r>
        <w:rPr>
          <w:spacing w:val="-12"/>
          <w:sz w:val="22"/>
          <w:szCs w:val="22"/>
        </w:rPr>
        <w:t> </w:t>
      </w:r>
      <w:r>
        <w:rPr>
          <w:sz w:val="22"/>
          <w:szCs w:val="22"/>
        </w:rPr>
        <w:t>to</w:t>
      </w:r>
      <w:r>
        <w:rPr>
          <w:spacing w:val="-11"/>
          <w:sz w:val="22"/>
          <w:szCs w:val="22"/>
        </w:rPr>
        <w:t> </w:t>
      </w:r>
      <w:r>
        <w:rPr>
          <w:sz w:val="22"/>
          <w:szCs w:val="22"/>
        </w:rPr>
        <w:t>be</w:t>
      </w:r>
      <w:r>
        <w:rPr>
          <w:spacing w:val="-13"/>
          <w:sz w:val="22"/>
          <w:szCs w:val="22"/>
        </w:rPr>
        <w:t> </w:t>
      </w:r>
      <w:r>
        <w:rPr>
          <w:sz w:val="22"/>
          <w:szCs w:val="22"/>
        </w:rPr>
        <w:t>determined and conducted by the Town Council. Some discussion has already occurred in this regard and we will certainly</w:t>
      </w:r>
      <w:r>
        <w:rPr>
          <w:spacing w:val="-10"/>
          <w:sz w:val="22"/>
          <w:szCs w:val="22"/>
        </w:rPr>
        <w:t> </w:t>
      </w:r>
      <w:r>
        <w:rPr>
          <w:sz w:val="22"/>
          <w:szCs w:val="22"/>
        </w:rPr>
        <w:t>desire</w:t>
      </w:r>
      <w:r>
        <w:rPr>
          <w:spacing w:val="-7"/>
          <w:sz w:val="22"/>
          <w:szCs w:val="22"/>
        </w:rPr>
        <w:t> </w:t>
      </w:r>
      <w:r>
        <w:rPr>
          <w:sz w:val="22"/>
          <w:szCs w:val="22"/>
        </w:rPr>
        <w:t>more.</w:t>
      </w:r>
      <w:r>
        <w:rPr>
          <w:spacing w:val="-8"/>
          <w:sz w:val="22"/>
          <w:szCs w:val="22"/>
        </w:rPr>
        <w:t> </w:t>
      </w:r>
      <w:r>
        <w:rPr>
          <w:sz w:val="22"/>
          <w:szCs w:val="22"/>
        </w:rPr>
        <w:t>As</w:t>
      </w:r>
      <w:r>
        <w:rPr>
          <w:spacing w:val="-10"/>
          <w:sz w:val="22"/>
          <w:szCs w:val="22"/>
        </w:rPr>
        <w:t> </w:t>
      </w:r>
      <w:r>
        <w:rPr>
          <w:sz w:val="22"/>
          <w:szCs w:val="22"/>
        </w:rPr>
        <w:t>the</w:t>
      </w:r>
      <w:r>
        <w:rPr>
          <w:spacing w:val="-7"/>
          <w:sz w:val="22"/>
          <w:szCs w:val="22"/>
        </w:rPr>
        <w:t> </w:t>
      </w:r>
      <w:r>
        <w:rPr>
          <w:sz w:val="22"/>
          <w:szCs w:val="22"/>
        </w:rPr>
        <w:t>Council</w:t>
      </w:r>
      <w:r>
        <w:rPr>
          <w:spacing w:val="-11"/>
          <w:sz w:val="22"/>
          <w:szCs w:val="22"/>
        </w:rPr>
        <w:t> </w:t>
      </w:r>
      <w:r>
        <w:rPr>
          <w:sz w:val="22"/>
          <w:szCs w:val="22"/>
        </w:rPr>
        <w:t>already</w:t>
      </w:r>
      <w:r>
        <w:rPr>
          <w:spacing w:val="-7"/>
          <w:sz w:val="22"/>
          <w:szCs w:val="22"/>
        </w:rPr>
        <w:t> </w:t>
      </w:r>
      <w:r>
        <w:rPr>
          <w:sz w:val="22"/>
          <w:szCs w:val="22"/>
        </w:rPr>
        <w:t>has</w:t>
      </w:r>
      <w:r>
        <w:rPr>
          <w:spacing w:val="-8"/>
          <w:sz w:val="22"/>
          <w:szCs w:val="22"/>
        </w:rPr>
        <w:t> </w:t>
      </w:r>
      <w:r>
        <w:rPr>
          <w:sz w:val="22"/>
          <w:szCs w:val="22"/>
        </w:rPr>
        <w:t>a</w:t>
      </w:r>
      <w:r>
        <w:rPr>
          <w:spacing w:val="-10"/>
          <w:sz w:val="22"/>
          <w:szCs w:val="22"/>
        </w:rPr>
        <w:t> </w:t>
      </w:r>
      <w:r>
        <w:rPr>
          <w:sz w:val="22"/>
          <w:szCs w:val="22"/>
        </w:rPr>
        <w:t>set</w:t>
      </w:r>
      <w:r>
        <w:rPr>
          <w:spacing w:val="-10"/>
          <w:sz w:val="22"/>
          <w:szCs w:val="22"/>
        </w:rPr>
        <w:t> </w:t>
      </w:r>
      <w:r>
        <w:rPr>
          <w:sz w:val="22"/>
          <w:szCs w:val="22"/>
        </w:rPr>
        <w:t>of</w:t>
      </w:r>
      <w:r>
        <w:rPr>
          <w:spacing w:val="-8"/>
          <w:sz w:val="22"/>
          <w:szCs w:val="22"/>
        </w:rPr>
        <w:t> </w:t>
      </w:r>
      <w:r>
        <w:rPr>
          <w:sz w:val="22"/>
          <w:szCs w:val="22"/>
        </w:rPr>
        <w:t>rules</w:t>
      </w:r>
      <w:r>
        <w:rPr>
          <w:spacing w:val="-10"/>
          <w:sz w:val="22"/>
          <w:szCs w:val="22"/>
        </w:rPr>
        <w:t> </w:t>
      </w:r>
      <w:r>
        <w:rPr>
          <w:sz w:val="22"/>
          <w:szCs w:val="22"/>
        </w:rPr>
        <w:t>that</w:t>
      </w:r>
      <w:r>
        <w:rPr>
          <w:spacing w:val="-7"/>
          <w:sz w:val="22"/>
          <w:szCs w:val="22"/>
        </w:rPr>
        <w:t> </w:t>
      </w:r>
      <w:r>
        <w:rPr>
          <w:sz w:val="22"/>
          <w:szCs w:val="22"/>
        </w:rPr>
        <w:t>guides</w:t>
      </w:r>
      <w:r>
        <w:rPr>
          <w:spacing w:val="-10"/>
          <w:sz w:val="22"/>
          <w:szCs w:val="22"/>
        </w:rPr>
        <w:t> </w:t>
      </w:r>
      <w:r>
        <w:rPr>
          <w:sz w:val="22"/>
          <w:szCs w:val="22"/>
        </w:rPr>
        <w:t>its</w:t>
      </w:r>
      <w:r>
        <w:rPr>
          <w:spacing w:val="-8"/>
          <w:sz w:val="22"/>
          <w:szCs w:val="22"/>
        </w:rPr>
        <w:t> </w:t>
      </w:r>
      <w:r>
        <w:rPr>
          <w:sz w:val="22"/>
          <w:szCs w:val="22"/>
        </w:rPr>
        <w:t>behavior,</w:t>
      </w:r>
      <w:r>
        <w:rPr>
          <w:spacing w:val="-8"/>
          <w:sz w:val="22"/>
          <w:szCs w:val="22"/>
        </w:rPr>
        <w:t> </w:t>
      </w:r>
      <w:r>
        <w:rPr>
          <w:sz w:val="22"/>
          <w:szCs w:val="22"/>
        </w:rPr>
        <w:t>some</w:t>
      </w:r>
      <w:r>
        <w:rPr>
          <w:spacing w:val="-7"/>
          <w:sz w:val="22"/>
          <w:szCs w:val="22"/>
        </w:rPr>
        <w:t> </w:t>
      </w:r>
      <w:r>
        <w:rPr>
          <w:sz w:val="22"/>
          <w:szCs w:val="22"/>
        </w:rPr>
        <w:t>applica�on of</w:t>
      </w:r>
      <w:r>
        <w:rPr>
          <w:spacing w:val="-4"/>
          <w:sz w:val="22"/>
          <w:szCs w:val="22"/>
        </w:rPr>
        <w:t> </w:t>
      </w:r>
      <w:r>
        <w:rPr>
          <w:sz w:val="22"/>
          <w:szCs w:val="22"/>
        </w:rPr>
        <w:t>these</w:t>
      </w:r>
      <w:r>
        <w:rPr>
          <w:spacing w:val="-3"/>
          <w:sz w:val="22"/>
          <w:szCs w:val="22"/>
        </w:rPr>
        <w:t> </w:t>
      </w:r>
      <w:r>
        <w:rPr>
          <w:sz w:val="22"/>
          <w:szCs w:val="22"/>
        </w:rPr>
        <w:t>seems</w:t>
      </w:r>
      <w:r>
        <w:rPr>
          <w:spacing w:val="-5"/>
          <w:sz w:val="22"/>
          <w:szCs w:val="22"/>
        </w:rPr>
        <w:t> </w:t>
      </w:r>
      <w:r>
        <w:rPr>
          <w:sz w:val="22"/>
          <w:szCs w:val="22"/>
        </w:rPr>
        <w:t>reasonable.</w:t>
      </w:r>
      <w:r>
        <w:rPr>
          <w:spacing w:val="-6"/>
          <w:sz w:val="22"/>
          <w:szCs w:val="22"/>
        </w:rPr>
        <w:t> </w:t>
      </w:r>
      <w:r>
        <w:rPr>
          <w:sz w:val="22"/>
          <w:szCs w:val="22"/>
        </w:rPr>
        <w:t>However,</w:t>
      </w:r>
      <w:r>
        <w:rPr>
          <w:spacing w:val="-5"/>
          <w:sz w:val="22"/>
          <w:szCs w:val="22"/>
        </w:rPr>
        <w:t> </w:t>
      </w:r>
      <w:r>
        <w:rPr>
          <w:sz w:val="22"/>
          <w:szCs w:val="22"/>
        </w:rPr>
        <w:t>speciﬁc</w:t>
      </w:r>
      <w:r>
        <w:rPr>
          <w:spacing w:val="-4"/>
          <w:sz w:val="22"/>
          <w:szCs w:val="22"/>
        </w:rPr>
        <w:t> </w:t>
      </w:r>
      <w:r>
        <w:rPr>
          <w:sz w:val="22"/>
          <w:szCs w:val="22"/>
        </w:rPr>
        <w:t>rules</w:t>
      </w:r>
      <w:r>
        <w:rPr>
          <w:spacing w:val="-5"/>
          <w:sz w:val="22"/>
          <w:szCs w:val="22"/>
        </w:rPr>
        <w:t> </w:t>
      </w:r>
      <w:r>
        <w:rPr>
          <w:sz w:val="22"/>
          <w:szCs w:val="22"/>
        </w:rPr>
        <w:t>surrounding</w:t>
      </w:r>
      <w:r>
        <w:rPr>
          <w:spacing w:val="-5"/>
          <w:sz w:val="22"/>
          <w:szCs w:val="22"/>
        </w:rPr>
        <w:t> </w:t>
      </w:r>
      <w:r>
        <w:rPr>
          <w:sz w:val="22"/>
          <w:szCs w:val="22"/>
        </w:rPr>
        <w:t>ARPA</w:t>
      </w:r>
      <w:r>
        <w:rPr>
          <w:spacing w:val="-4"/>
          <w:sz w:val="22"/>
          <w:szCs w:val="22"/>
        </w:rPr>
        <w:t> </w:t>
      </w:r>
      <w:r>
        <w:rPr>
          <w:sz w:val="22"/>
          <w:szCs w:val="22"/>
        </w:rPr>
        <w:t>funds,</w:t>
      </w:r>
      <w:r>
        <w:rPr>
          <w:spacing w:val="-5"/>
          <w:sz w:val="22"/>
          <w:szCs w:val="22"/>
        </w:rPr>
        <w:t> </w:t>
      </w:r>
      <w:r>
        <w:rPr>
          <w:sz w:val="22"/>
          <w:szCs w:val="22"/>
        </w:rPr>
        <w:t>such</w:t>
      </w:r>
      <w:r>
        <w:rPr>
          <w:spacing w:val="-6"/>
          <w:sz w:val="22"/>
          <w:szCs w:val="22"/>
        </w:rPr>
        <w:t> </w:t>
      </w:r>
      <w:r>
        <w:rPr>
          <w:sz w:val="22"/>
          <w:szCs w:val="22"/>
        </w:rPr>
        <w:t>as</w:t>
      </w:r>
      <w:r>
        <w:rPr>
          <w:spacing w:val="-4"/>
          <w:sz w:val="22"/>
          <w:szCs w:val="22"/>
        </w:rPr>
        <w:t> </w:t>
      </w:r>
      <w:r>
        <w:rPr>
          <w:sz w:val="22"/>
          <w:szCs w:val="22"/>
        </w:rPr>
        <w:t>seen</w:t>
      </w:r>
      <w:r>
        <w:rPr>
          <w:spacing w:val="-6"/>
          <w:sz w:val="22"/>
          <w:szCs w:val="22"/>
        </w:rPr>
        <w:t> </w:t>
      </w:r>
      <w:r>
        <w:rPr>
          <w:sz w:val="22"/>
          <w:szCs w:val="22"/>
        </w:rPr>
        <w:t>in</w:t>
      </w:r>
      <w:r>
        <w:rPr>
          <w:spacing w:val="-5"/>
          <w:sz w:val="22"/>
          <w:szCs w:val="22"/>
        </w:rPr>
        <w:t> </w:t>
      </w:r>
      <w:r>
        <w:rPr>
          <w:sz w:val="22"/>
          <w:szCs w:val="22"/>
        </w:rPr>
        <w:t>the</w:t>
      </w:r>
      <w:r>
        <w:rPr>
          <w:spacing w:val="-5"/>
          <w:sz w:val="22"/>
          <w:szCs w:val="22"/>
        </w:rPr>
        <w:t> </w:t>
      </w:r>
      <w:r>
        <w:rPr>
          <w:sz w:val="22"/>
          <w:szCs w:val="22"/>
        </w:rPr>
        <w:t>recently adopted guidelines, may facilitate the overall process. In addi�on, those put forth previously for considera�on,</w:t>
      </w:r>
      <w:r>
        <w:rPr>
          <w:spacing w:val="-11"/>
          <w:sz w:val="22"/>
          <w:szCs w:val="22"/>
        </w:rPr>
        <w:t> </w:t>
      </w:r>
      <w:r>
        <w:rPr>
          <w:sz w:val="22"/>
          <w:szCs w:val="22"/>
        </w:rPr>
        <w:t>such</w:t>
      </w:r>
      <w:r>
        <w:rPr>
          <w:spacing w:val="-10"/>
          <w:sz w:val="22"/>
          <w:szCs w:val="22"/>
        </w:rPr>
        <w:t> </w:t>
      </w:r>
      <w:r>
        <w:rPr>
          <w:sz w:val="22"/>
          <w:szCs w:val="22"/>
        </w:rPr>
        <w:t>as</w:t>
      </w:r>
      <w:r>
        <w:rPr>
          <w:spacing w:val="-9"/>
          <w:sz w:val="22"/>
          <w:szCs w:val="22"/>
        </w:rPr>
        <w:t> </w:t>
      </w:r>
      <w:r>
        <w:rPr>
          <w:sz w:val="22"/>
          <w:szCs w:val="22"/>
        </w:rPr>
        <w:t>at</w:t>
      </w:r>
      <w:r>
        <w:rPr>
          <w:spacing w:val="-8"/>
          <w:sz w:val="22"/>
          <w:szCs w:val="22"/>
        </w:rPr>
        <w:t> </w:t>
      </w:r>
      <w:r>
        <w:rPr>
          <w:sz w:val="22"/>
          <w:szCs w:val="22"/>
        </w:rPr>
        <w:t>the</w:t>
      </w:r>
      <w:r>
        <w:rPr>
          <w:spacing w:val="-8"/>
          <w:sz w:val="22"/>
          <w:szCs w:val="22"/>
        </w:rPr>
        <w:t> </w:t>
      </w:r>
      <w:r>
        <w:rPr>
          <w:sz w:val="22"/>
          <w:szCs w:val="22"/>
        </w:rPr>
        <w:t>May</w:t>
      </w:r>
      <w:r>
        <w:rPr>
          <w:spacing w:val="-8"/>
          <w:sz w:val="22"/>
          <w:szCs w:val="22"/>
        </w:rPr>
        <w:t> </w:t>
      </w:r>
      <w:r>
        <w:rPr>
          <w:sz w:val="22"/>
          <w:szCs w:val="22"/>
        </w:rPr>
        <w:t>1</w:t>
      </w:r>
      <w:r>
        <w:rPr>
          <w:sz w:val="22"/>
          <w:szCs w:val="22"/>
          <w:vertAlign w:val="superscript"/>
        </w:rPr>
        <w:t>st</w:t>
      </w:r>
      <w:r>
        <w:rPr>
          <w:spacing w:val="-10"/>
          <w:sz w:val="22"/>
          <w:szCs w:val="22"/>
          <w:vertAlign w:val="baseline"/>
        </w:rPr>
        <w:t> </w:t>
      </w:r>
      <w:r>
        <w:rPr>
          <w:sz w:val="22"/>
          <w:szCs w:val="22"/>
          <w:vertAlign w:val="baseline"/>
        </w:rPr>
        <w:t>mee�ng,</w:t>
      </w:r>
      <w:r>
        <w:rPr>
          <w:spacing w:val="-10"/>
          <w:sz w:val="22"/>
          <w:szCs w:val="22"/>
          <w:vertAlign w:val="baseline"/>
        </w:rPr>
        <w:t> </w:t>
      </w:r>
      <w:r>
        <w:rPr>
          <w:sz w:val="22"/>
          <w:szCs w:val="22"/>
          <w:vertAlign w:val="baseline"/>
        </w:rPr>
        <w:t>ought</w:t>
      </w:r>
      <w:r>
        <w:rPr>
          <w:spacing w:val="-8"/>
          <w:sz w:val="22"/>
          <w:szCs w:val="22"/>
          <w:vertAlign w:val="baseline"/>
        </w:rPr>
        <w:t> </w:t>
      </w:r>
      <w:r>
        <w:rPr>
          <w:sz w:val="22"/>
          <w:szCs w:val="22"/>
          <w:vertAlign w:val="baseline"/>
        </w:rPr>
        <w:t>to</w:t>
      </w:r>
      <w:r>
        <w:rPr>
          <w:spacing w:val="-8"/>
          <w:sz w:val="22"/>
          <w:szCs w:val="22"/>
          <w:vertAlign w:val="baseline"/>
        </w:rPr>
        <w:t> </w:t>
      </w:r>
      <w:r>
        <w:rPr>
          <w:sz w:val="22"/>
          <w:szCs w:val="22"/>
          <w:vertAlign w:val="baseline"/>
        </w:rPr>
        <w:t>be</w:t>
      </w:r>
      <w:r>
        <w:rPr>
          <w:spacing w:val="-8"/>
          <w:sz w:val="22"/>
          <w:szCs w:val="22"/>
          <w:vertAlign w:val="baseline"/>
        </w:rPr>
        <w:t> </w:t>
      </w:r>
      <w:r>
        <w:rPr>
          <w:sz w:val="22"/>
          <w:szCs w:val="22"/>
          <w:vertAlign w:val="baseline"/>
        </w:rPr>
        <w:t>given</w:t>
      </w:r>
      <w:r>
        <w:rPr>
          <w:spacing w:val="-9"/>
          <w:sz w:val="22"/>
          <w:szCs w:val="22"/>
          <w:vertAlign w:val="baseline"/>
        </w:rPr>
        <w:t> </w:t>
      </w:r>
      <w:r>
        <w:rPr>
          <w:sz w:val="22"/>
          <w:szCs w:val="22"/>
          <w:vertAlign w:val="baseline"/>
        </w:rPr>
        <w:t>considera�on.</w:t>
      </w:r>
      <w:r>
        <w:rPr>
          <w:spacing w:val="-9"/>
          <w:sz w:val="22"/>
          <w:szCs w:val="22"/>
          <w:vertAlign w:val="baseline"/>
        </w:rPr>
        <w:t> </w:t>
      </w:r>
      <w:r>
        <w:rPr>
          <w:sz w:val="22"/>
          <w:szCs w:val="22"/>
          <w:vertAlign w:val="baseline"/>
        </w:rPr>
        <w:t>Each</w:t>
      </w:r>
      <w:r>
        <w:rPr>
          <w:spacing w:val="-10"/>
          <w:sz w:val="22"/>
          <w:szCs w:val="22"/>
          <w:vertAlign w:val="baseline"/>
        </w:rPr>
        <w:t> </w:t>
      </w:r>
      <w:r>
        <w:rPr>
          <w:sz w:val="22"/>
          <w:szCs w:val="22"/>
          <w:vertAlign w:val="baseline"/>
        </w:rPr>
        <w:t>councilmember</w:t>
      </w:r>
      <w:r>
        <w:rPr>
          <w:spacing w:val="-49"/>
          <w:sz w:val="22"/>
          <w:szCs w:val="22"/>
          <w:vertAlign w:val="baseline"/>
        </w:rPr>
        <w:t> </w:t>
      </w:r>
      <w:r>
        <w:rPr>
          <w:sz w:val="22"/>
          <w:szCs w:val="22"/>
          <w:vertAlign w:val="baseline"/>
        </w:rPr>
        <w:t>is asked</w:t>
      </w:r>
      <w:r>
        <w:rPr>
          <w:spacing w:val="-8"/>
          <w:sz w:val="22"/>
          <w:szCs w:val="22"/>
          <w:vertAlign w:val="baseline"/>
        </w:rPr>
        <w:t> </w:t>
      </w:r>
      <w:r>
        <w:rPr>
          <w:sz w:val="22"/>
          <w:szCs w:val="22"/>
          <w:vertAlign w:val="baseline"/>
        </w:rPr>
        <w:t>to</w:t>
      </w:r>
      <w:r>
        <w:rPr>
          <w:spacing w:val="-7"/>
          <w:sz w:val="22"/>
          <w:szCs w:val="22"/>
          <w:vertAlign w:val="baseline"/>
        </w:rPr>
        <w:t> </w:t>
      </w:r>
      <w:r>
        <w:rPr>
          <w:sz w:val="22"/>
          <w:szCs w:val="22"/>
          <w:vertAlign w:val="baseline"/>
        </w:rPr>
        <w:t>inform</w:t>
      </w:r>
      <w:r>
        <w:rPr>
          <w:spacing w:val="-8"/>
          <w:sz w:val="22"/>
          <w:szCs w:val="22"/>
          <w:vertAlign w:val="baseline"/>
        </w:rPr>
        <w:t> </w:t>
      </w:r>
      <w:r>
        <w:rPr>
          <w:sz w:val="22"/>
          <w:szCs w:val="22"/>
          <w:vertAlign w:val="baseline"/>
        </w:rPr>
        <w:t>Council</w:t>
      </w:r>
      <w:r>
        <w:rPr>
          <w:spacing w:val="-8"/>
          <w:sz w:val="22"/>
          <w:szCs w:val="22"/>
          <w:vertAlign w:val="baseline"/>
        </w:rPr>
        <w:t> </w:t>
      </w:r>
      <w:r>
        <w:rPr>
          <w:sz w:val="22"/>
          <w:szCs w:val="22"/>
          <w:vertAlign w:val="baseline"/>
        </w:rPr>
        <w:t>during</w:t>
      </w:r>
      <w:r>
        <w:rPr>
          <w:spacing w:val="-8"/>
          <w:sz w:val="22"/>
          <w:szCs w:val="22"/>
          <w:vertAlign w:val="baseline"/>
        </w:rPr>
        <w:t> </w:t>
      </w:r>
      <w:r>
        <w:rPr>
          <w:sz w:val="22"/>
          <w:szCs w:val="22"/>
          <w:vertAlign w:val="baseline"/>
        </w:rPr>
        <w:t>our</w:t>
      </w:r>
      <w:r>
        <w:rPr>
          <w:spacing w:val="-8"/>
          <w:sz w:val="22"/>
          <w:szCs w:val="22"/>
          <w:vertAlign w:val="baseline"/>
        </w:rPr>
        <w:t> </w:t>
      </w:r>
      <w:r>
        <w:rPr>
          <w:sz w:val="22"/>
          <w:szCs w:val="22"/>
          <w:vertAlign w:val="baseline"/>
        </w:rPr>
        <w:t>May</w:t>
      </w:r>
      <w:r>
        <w:rPr>
          <w:spacing w:val="-7"/>
          <w:sz w:val="22"/>
          <w:szCs w:val="22"/>
          <w:vertAlign w:val="baseline"/>
        </w:rPr>
        <w:t> </w:t>
      </w:r>
      <w:r>
        <w:rPr>
          <w:sz w:val="22"/>
          <w:szCs w:val="22"/>
          <w:vertAlign w:val="baseline"/>
        </w:rPr>
        <w:t>25</w:t>
      </w:r>
      <w:r>
        <w:rPr>
          <w:sz w:val="22"/>
          <w:szCs w:val="22"/>
          <w:vertAlign w:val="superscript"/>
        </w:rPr>
        <w:t>th</w:t>
      </w:r>
      <w:r>
        <w:rPr>
          <w:spacing w:val="-8"/>
          <w:sz w:val="22"/>
          <w:szCs w:val="22"/>
          <w:vertAlign w:val="baseline"/>
        </w:rPr>
        <w:t> </w:t>
      </w:r>
      <w:r>
        <w:rPr>
          <w:sz w:val="22"/>
          <w:szCs w:val="22"/>
          <w:vertAlign w:val="baseline"/>
        </w:rPr>
        <w:t>mee�ng</w:t>
      </w:r>
      <w:r>
        <w:rPr>
          <w:spacing w:val="-8"/>
          <w:sz w:val="22"/>
          <w:szCs w:val="22"/>
          <w:vertAlign w:val="baseline"/>
        </w:rPr>
        <w:t> </w:t>
      </w:r>
      <w:r>
        <w:rPr>
          <w:sz w:val="22"/>
          <w:szCs w:val="22"/>
          <w:vertAlign w:val="baseline"/>
        </w:rPr>
        <w:t>of</w:t>
      </w:r>
      <w:r>
        <w:rPr>
          <w:spacing w:val="-8"/>
          <w:sz w:val="22"/>
          <w:szCs w:val="22"/>
          <w:vertAlign w:val="baseline"/>
        </w:rPr>
        <w:t> </w:t>
      </w:r>
      <w:r>
        <w:rPr>
          <w:sz w:val="22"/>
          <w:szCs w:val="22"/>
          <w:vertAlign w:val="baseline"/>
        </w:rPr>
        <w:t>the</w:t>
      </w:r>
      <w:r>
        <w:rPr>
          <w:spacing w:val="-9"/>
          <w:sz w:val="22"/>
          <w:szCs w:val="22"/>
          <w:vertAlign w:val="baseline"/>
        </w:rPr>
        <w:t> </w:t>
      </w:r>
      <w:r>
        <w:rPr>
          <w:sz w:val="22"/>
          <w:szCs w:val="22"/>
          <w:vertAlign w:val="baseline"/>
        </w:rPr>
        <w:t>guidelines</w:t>
      </w:r>
      <w:r>
        <w:rPr>
          <w:spacing w:val="-8"/>
          <w:sz w:val="22"/>
          <w:szCs w:val="22"/>
          <w:vertAlign w:val="baseline"/>
        </w:rPr>
        <w:t> </w:t>
      </w:r>
      <w:r>
        <w:rPr>
          <w:sz w:val="22"/>
          <w:szCs w:val="22"/>
          <w:vertAlign w:val="baseline"/>
        </w:rPr>
        <w:t>they</w:t>
      </w:r>
      <w:r>
        <w:rPr>
          <w:spacing w:val="-7"/>
          <w:sz w:val="22"/>
          <w:szCs w:val="22"/>
          <w:vertAlign w:val="baseline"/>
        </w:rPr>
        <w:t> </w:t>
      </w:r>
      <w:r>
        <w:rPr>
          <w:sz w:val="22"/>
          <w:szCs w:val="22"/>
          <w:vertAlign w:val="baseline"/>
        </w:rPr>
        <w:t>desire</w:t>
      </w:r>
      <w:r>
        <w:rPr>
          <w:spacing w:val="-7"/>
          <w:sz w:val="22"/>
          <w:szCs w:val="22"/>
          <w:vertAlign w:val="baseline"/>
        </w:rPr>
        <w:t> </w:t>
      </w:r>
      <w:r>
        <w:rPr>
          <w:sz w:val="22"/>
          <w:szCs w:val="22"/>
          <w:vertAlign w:val="baseline"/>
        </w:rPr>
        <w:t>to</w:t>
      </w:r>
      <w:r>
        <w:rPr>
          <w:spacing w:val="-7"/>
          <w:sz w:val="22"/>
          <w:szCs w:val="22"/>
          <w:vertAlign w:val="baseline"/>
        </w:rPr>
        <w:t> </w:t>
      </w:r>
      <w:r>
        <w:rPr>
          <w:sz w:val="22"/>
          <w:szCs w:val="22"/>
          <w:vertAlign w:val="baseline"/>
        </w:rPr>
        <w:t>be</w:t>
      </w:r>
      <w:r>
        <w:rPr>
          <w:spacing w:val="-7"/>
          <w:sz w:val="22"/>
          <w:szCs w:val="22"/>
          <w:vertAlign w:val="baseline"/>
        </w:rPr>
        <w:t> </w:t>
      </w:r>
      <w:r>
        <w:rPr>
          <w:sz w:val="22"/>
          <w:szCs w:val="22"/>
          <w:vertAlign w:val="baseline"/>
        </w:rPr>
        <w:t>considered.</w:t>
      </w:r>
      <w:r>
        <w:rPr>
          <w:spacing w:val="-8"/>
          <w:sz w:val="22"/>
          <w:szCs w:val="22"/>
          <w:vertAlign w:val="baseline"/>
        </w:rPr>
        <w:t> </w:t>
      </w:r>
      <w:r>
        <w:rPr>
          <w:sz w:val="22"/>
          <w:szCs w:val="22"/>
          <w:vertAlign w:val="baseline"/>
        </w:rPr>
        <w:t>Our delibera�ons as a team can then give shaped to par�cular procedures associated with this overall </w:t>
      </w:r>
      <w:r>
        <w:rPr>
          <w:spacing w:val="-2"/>
          <w:sz w:val="22"/>
          <w:szCs w:val="22"/>
          <w:vertAlign w:val="baseline"/>
        </w:rPr>
        <w:t>process.</w:t>
      </w:r>
    </w:p>
    <w:p>
      <w:pPr>
        <w:spacing w:before="160"/>
        <w:ind w:left="1822" w:right="1281" w:firstLine="0"/>
        <w:jc w:val="center"/>
        <w:rPr>
          <w:sz w:val="22"/>
          <w:szCs w:val="22"/>
        </w:rPr>
      </w:pPr>
      <w:r>
        <w:rPr>
          <w:sz w:val="22"/>
          <w:szCs w:val="22"/>
        </w:rPr>
        <w:t>Goals</w:t>
      </w:r>
      <w:r>
        <w:rPr>
          <w:spacing w:val="-4"/>
          <w:sz w:val="22"/>
          <w:szCs w:val="22"/>
        </w:rPr>
        <w:t> </w:t>
      </w:r>
      <w:r>
        <w:rPr>
          <w:sz w:val="22"/>
          <w:szCs w:val="22"/>
        </w:rPr>
        <w:t>→</w:t>
      </w:r>
      <w:r>
        <w:rPr>
          <w:spacing w:val="-6"/>
          <w:sz w:val="22"/>
          <w:szCs w:val="22"/>
        </w:rPr>
        <w:t> </w:t>
      </w:r>
      <w:r>
        <w:rPr>
          <w:sz w:val="22"/>
          <w:szCs w:val="22"/>
        </w:rPr>
        <w:t>Process</w:t>
      </w:r>
      <w:r>
        <w:rPr>
          <w:spacing w:val="-6"/>
          <w:sz w:val="22"/>
          <w:szCs w:val="22"/>
        </w:rPr>
        <w:t> </w:t>
      </w:r>
      <w:r>
        <w:rPr>
          <w:sz w:val="22"/>
          <w:szCs w:val="22"/>
        </w:rPr>
        <w:t>→</w:t>
      </w:r>
      <w:r>
        <w:rPr>
          <w:spacing w:val="-6"/>
          <w:sz w:val="22"/>
          <w:szCs w:val="22"/>
        </w:rPr>
        <w:t> </w:t>
      </w:r>
      <w:r>
        <w:rPr>
          <w:sz w:val="22"/>
          <w:szCs w:val="22"/>
        </w:rPr>
        <w:t>Procedures</w:t>
      </w:r>
      <w:r>
        <w:rPr>
          <w:spacing w:val="-3"/>
          <w:sz w:val="22"/>
          <w:szCs w:val="22"/>
        </w:rPr>
        <w:t> </w:t>
      </w:r>
      <w:r>
        <w:rPr>
          <w:sz w:val="22"/>
          <w:szCs w:val="22"/>
        </w:rPr>
        <w:t>→</w:t>
      </w:r>
      <w:r>
        <w:rPr>
          <w:spacing w:val="-6"/>
          <w:sz w:val="22"/>
          <w:szCs w:val="22"/>
        </w:rPr>
        <w:t> </w:t>
      </w:r>
      <w:r>
        <w:rPr>
          <w:spacing w:val="-2"/>
          <w:sz w:val="22"/>
          <w:szCs w:val="22"/>
        </w:rPr>
        <w:t>Possibili�es</w:t>
      </w:r>
    </w:p>
    <w:p>
      <w:pPr>
        <w:spacing w:line="259" w:lineRule="auto" w:before="180"/>
        <w:ind w:left="1099" w:right="580" w:firstLine="0"/>
        <w:jc w:val="left"/>
        <w:rPr>
          <w:sz w:val="22"/>
          <w:szCs w:val="22"/>
        </w:rPr>
      </w:pPr>
      <w:r>
        <w:rPr>
          <w:sz w:val="22"/>
          <w:szCs w:val="22"/>
        </w:rPr>
        <w:t>In sum, from our broad set of guidelines/goals we will use the process we decide on to direct out decision</w:t>
      </w:r>
      <w:r>
        <w:rPr>
          <w:spacing w:val="-1"/>
          <w:sz w:val="22"/>
          <w:szCs w:val="22"/>
        </w:rPr>
        <w:t> </w:t>
      </w:r>
      <w:r>
        <w:rPr>
          <w:sz w:val="22"/>
          <w:szCs w:val="22"/>
        </w:rPr>
        <w:t>making</w:t>
      </w:r>
      <w:r>
        <w:rPr>
          <w:spacing w:val="-1"/>
          <w:sz w:val="22"/>
          <w:szCs w:val="22"/>
        </w:rPr>
        <w:t> </w:t>
      </w:r>
      <w:r>
        <w:rPr>
          <w:sz w:val="22"/>
          <w:szCs w:val="22"/>
        </w:rPr>
        <w:t>procedures through</w:t>
      </w:r>
      <w:r>
        <w:rPr>
          <w:spacing w:val="-1"/>
          <w:sz w:val="22"/>
          <w:szCs w:val="22"/>
        </w:rPr>
        <w:t> </w:t>
      </w:r>
      <w:r>
        <w:rPr>
          <w:sz w:val="22"/>
          <w:szCs w:val="22"/>
        </w:rPr>
        <w:t>which</w:t>
      </w:r>
      <w:r>
        <w:rPr>
          <w:spacing w:val="-1"/>
          <w:sz w:val="22"/>
          <w:szCs w:val="22"/>
        </w:rPr>
        <w:t> </w:t>
      </w:r>
      <w:r>
        <w:rPr>
          <w:sz w:val="22"/>
          <w:szCs w:val="22"/>
        </w:rPr>
        <w:t>we iden�fy and</w:t>
      </w:r>
      <w:r>
        <w:rPr>
          <w:spacing w:val="-1"/>
          <w:sz w:val="22"/>
          <w:szCs w:val="22"/>
        </w:rPr>
        <w:t> </w:t>
      </w:r>
      <w:r>
        <w:rPr>
          <w:sz w:val="22"/>
          <w:szCs w:val="22"/>
        </w:rPr>
        <w:t>select</w:t>
      </w:r>
      <w:r>
        <w:rPr>
          <w:spacing w:val="-2"/>
          <w:sz w:val="22"/>
          <w:szCs w:val="22"/>
        </w:rPr>
        <w:t> </w:t>
      </w:r>
      <w:r>
        <w:rPr>
          <w:sz w:val="22"/>
          <w:szCs w:val="22"/>
        </w:rPr>
        <w:t>the possibili�es we believe</w:t>
      </w:r>
      <w:r>
        <w:rPr>
          <w:spacing w:val="-2"/>
          <w:sz w:val="22"/>
          <w:szCs w:val="22"/>
        </w:rPr>
        <w:t> </w:t>
      </w:r>
      <w:r>
        <w:rPr>
          <w:sz w:val="22"/>
          <w:szCs w:val="22"/>
        </w:rPr>
        <w:t>will help achieve</w:t>
      </w:r>
      <w:r>
        <w:rPr>
          <w:spacing w:val="-10"/>
          <w:sz w:val="22"/>
          <w:szCs w:val="22"/>
        </w:rPr>
        <w:t> </w:t>
      </w:r>
      <w:r>
        <w:rPr>
          <w:sz w:val="22"/>
          <w:szCs w:val="22"/>
        </w:rPr>
        <w:t>such</w:t>
      </w:r>
      <w:r>
        <w:rPr>
          <w:spacing w:val="-13"/>
          <w:sz w:val="22"/>
          <w:szCs w:val="22"/>
        </w:rPr>
        <w:t> </w:t>
      </w:r>
      <w:r>
        <w:rPr>
          <w:sz w:val="22"/>
          <w:szCs w:val="22"/>
        </w:rPr>
        <w:t>goals.</w:t>
      </w:r>
      <w:r>
        <w:rPr>
          <w:spacing w:val="-10"/>
          <w:sz w:val="22"/>
          <w:szCs w:val="22"/>
        </w:rPr>
        <w:t> </w:t>
      </w:r>
      <w:r>
        <w:rPr>
          <w:sz w:val="22"/>
          <w:szCs w:val="22"/>
        </w:rPr>
        <w:t>We</w:t>
      </w:r>
      <w:r>
        <w:rPr>
          <w:spacing w:val="-10"/>
          <w:sz w:val="22"/>
          <w:szCs w:val="22"/>
        </w:rPr>
        <w:t> </w:t>
      </w:r>
      <w:r>
        <w:rPr>
          <w:sz w:val="22"/>
          <w:szCs w:val="22"/>
        </w:rPr>
        <w:t>are</w:t>
      </w:r>
      <w:r>
        <w:rPr>
          <w:spacing w:val="-12"/>
          <w:sz w:val="22"/>
          <w:szCs w:val="22"/>
        </w:rPr>
        <w:t> </w:t>
      </w:r>
      <w:r>
        <w:rPr>
          <w:sz w:val="22"/>
          <w:szCs w:val="22"/>
        </w:rPr>
        <w:t>not</w:t>
      </w:r>
      <w:r>
        <w:rPr>
          <w:spacing w:val="-10"/>
          <w:sz w:val="22"/>
          <w:szCs w:val="22"/>
        </w:rPr>
        <w:t> </w:t>
      </w:r>
      <w:r>
        <w:rPr>
          <w:sz w:val="22"/>
          <w:szCs w:val="22"/>
        </w:rPr>
        <w:t>star�ng</w:t>
      </w:r>
      <w:r>
        <w:rPr>
          <w:spacing w:val="-11"/>
          <w:sz w:val="22"/>
          <w:szCs w:val="22"/>
        </w:rPr>
        <w:t> </w:t>
      </w:r>
      <w:r>
        <w:rPr>
          <w:sz w:val="22"/>
          <w:szCs w:val="22"/>
        </w:rPr>
        <w:t>from</w:t>
      </w:r>
      <w:r>
        <w:rPr>
          <w:spacing w:val="-11"/>
          <w:sz w:val="22"/>
          <w:szCs w:val="22"/>
        </w:rPr>
        <w:t> </w:t>
      </w:r>
      <w:r>
        <w:rPr>
          <w:sz w:val="22"/>
          <w:szCs w:val="22"/>
        </w:rPr>
        <w:t>scratch</w:t>
      </w:r>
      <w:r>
        <w:rPr>
          <w:spacing w:val="-11"/>
          <w:sz w:val="22"/>
          <w:szCs w:val="22"/>
        </w:rPr>
        <w:t> </w:t>
      </w:r>
      <w:r>
        <w:rPr>
          <w:sz w:val="22"/>
          <w:szCs w:val="22"/>
        </w:rPr>
        <w:t>and</w:t>
      </w:r>
      <w:r>
        <w:rPr>
          <w:spacing w:val="-11"/>
          <w:sz w:val="22"/>
          <w:szCs w:val="22"/>
        </w:rPr>
        <w:t> </w:t>
      </w:r>
      <w:r>
        <w:rPr>
          <w:sz w:val="22"/>
          <w:szCs w:val="22"/>
        </w:rPr>
        <w:t>have</w:t>
      </w:r>
      <w:r>
        <w:rPr>
          <w:spacing w:val="-12"/>
          <w:sz w:val="22"/>
          <w:szCs w:val="22"/>
        </w:rPr>
        <w:t> </w:t>
      </w:r>
      <w:r>
        <w:rPr>
          <w:sz w:val="22"/>
          <w:szCs w:val="22"/>
        </w:rPr>
        <w:t>already</w:t>
      </w:r>
      <w:r>
        <w:rPr>
          <w:spacing w:val="-10"/>
          <w:sz w:val="22"/>
          <w:szCs w:val="22"/>
        </w:rPr>
        <w:t> </w:t>
      </w:r>
      <w:r>
        <w:rPr>
          <w:sz w:val="22"/>
          <w:szCs w:val="22"/>
        </w:rPr>
        <w:t>developed</w:t>
      </w:r>
      <w:r>
        <w:rPr>
          <w:spacing w:val="-13"/>
          <w:sz w:val="22"/>
          <w:szCs w:val="22"/>
        </w:rPr>
        <w:t> </w:t>
      </w:r>
      <w:r>
        <w:rPr>
          <w:sz w:val="22"/>
          <w:szCs w:val="22"/>
        </w:rPr>
        <w:t>much</w:t>
      </w:r>
      <w:r>
        <w:rPr>
          <w:spacing w:val="-11"/>
          <w:sz w:val="22"/>
          <w:szCs w:val="22"/>
        </w:rPr>
        <w:t> </w:t>
      </w:r>
      <w:r>
        <w:rPr>
          <w:sz w:val="22"/>
          <w:szCs w:val="22"/>
        </w:rPr>
        <w:t>of</w:t>
      </w:r>
      <w:r>
        <w:rPr>
          <w:spacing w:val="-10"/>
          <w:sz w:val="22"/>
          <w:szCs w:val="22"/>
        </w:rPr>
        <w:t> </w:t>
      </w:r>
      <w:r>
        <w:rPr>
          <w:sz w:val="22"/>
          <w:szCs w:val="22"/>
        </w:rPr>
        <w:t>the</w:t>
      </w:r>
      <w:r>
        <w:rPr>
          <w:spacing w:val="-12"/>
          <w:sz w:val="22"/>
          <w:szCs w:val="22"/>
        </w:rPr>
        <w:t> </w:t>
      </w:r>
      <w:r>
        <w:rPr>
          <w:sz w:val="22"/>
          <w:szCs w:val="22"/>
        </w:rPr>
        <w:t>above.</w:t>
      </w:r>
      <w:r>
        <w:rPr>
          <w:spacing w:val="-10"/>
          <w:sz w:val="22"/>
          <w:szCs w:val="22"/>
        </w:rPr>
        <w:t> </w:t>
      </w:r>
      <w:r>
        <w:rPr>
          <w:sz w:val="22"/>
          <w:szCs w:val="22"/>
        </w:rPr>
        <w:t>But in ﬁrming up the above, we will be able to reduce misunderstandings.</w:t>
      </w:r>
    </w:p>
    <w:p>
      <w:pPr>
        <w:spacing w:after="0" w:line="259" w:lineRule="auto"/>
        <w:jc w:val="left"/>
        <w:rPr>
          <w:sz w:val="22"/>
          <w:szCs w:val="22"/>
        </w:rPr>
        <w:sectPr>
          <w:pgSz w:w="12240" w:h="15840"/>
          <w:pgMar w:top="1820" w:bottom="280" w:left="340" w:right="880"/>
        </w:sectPr>
      </w:pPr>
    </w:p>
    <w:p>
      <w:pPr>
        <w:spacing w:before="89"/>
        <w:ind w:left="2209" w:right="2047" w:firstLine="0"/>
        <w:jc w:val="center"/>
        <w:rPr>
          <w:rFonts w:ascii="Georgia"/>
          <w:b/>
          <w:sz w:val="28"/>
        </w:rPr>
      </w:pPr>
      <w:bookmarkStart w:name="ARPA Plan FY2024+  Revised05112023.pdf" w:id="5"/>
      <w:bookmarkEnd w:id="5"/>
      <w:r>
        <w:rPr/>
      </w:r>
      <w:r>
        <w:rPr>
          <w:rFonts w:ascii="Georgia"/>
          <w:b/>
          <w:sz w:val="28"/>
        </w:rPr>
        <w:t>Town</w:t>
      </w:r>
      <w:r>
        <w:rPr>
          <w:rFonts w:ascii="Georgia"/>
          <w:b/>
          <w:spacing w:val="-3"/>
          <w:sz w:val="28"/>
        </w:rPr>
        <w:t> </w:t>
      </w:r>
      <w:r>
        <w:rPr>
          <w:rFonts w:ascii="Georgia"/>
          <w:b/>
          <w:sz w:val="28"/>
        </w:rPr>
        <w:t>of</w:t>
      </w:r>
      <w:r>
        <w:rPr>
          <w:rFonts w:ascii="Georgia"/>
          <w:b/>
          <w:spacing w:val="-6"/>
          <w:sz w:val="28"/>
        </w:rPr>
        <w:t> </w:t>
      </w:r>
      <w:r>
        <w:rPr>
          <w:rFonts w:ascii="Georgia"/>
          <w:b/>
          <w:sz w:val="28"/>
        </w:rPr>
        <w:t>Berwyn</w:t>
      </w:r>
      <w:r>
        <w:rPr>
          <w:rFonts w:ascii="Georgia"/>
          <w:b/>
          <w:spacing w:val="-4"/>
          <w:sz w:val="28"/>
        </w:rPr>
        <w:t> </w:t>
      </w:r>
      <w:r>
        <w:rPr>
          <w:rFonts w:ascii="Georgia"/>
          <w:b/>
          <w:spacing w:val="-2"/>
          <w:sz w:val="28"/>
        </w:rPr>
        <w:t>Heights</w:t>
      </w:r>
    </w:p>
    <w:p>
      <w:pPr>
        <w:pStyle w:val="BodyText"/>
        <w:spacing w:before="10"/>
        <w:rPr>
          <w:rFonts w:ascii="Georgia"/>
          <w:b/>
          <w:sz w:val="27"/>
        </w:rPr>
      </w:pPr>
    </w:p>
    <w:p>
      <w:pPr>
        <w:spacing w:before="1"/>
        <w:ind w:left="2209" w:right="2049" w:firstLine="0"/>
        <w:jc w:val="center"/>
        <w:rPr>
          <w:rFonts w:ascii="Georgia"/>
          <w:b/>
          <w:sz w:val="28"/>
        </w:rPr>
      </w:pPr>
      <w:r>
        <w:rPr>
          <w:rFonts w:ascii="Georgia"/>
          <w:b/>
          <w:color w:val="0000FF"/>
          <w:sz w:val="28"/>
        </w:rPr>
        <w:t>AMERICAN</w:t>
      </w:r>
      <w:r>
        <w:rPr>
          <w:rFonts w:ascii="Georgia"/>
          <w:b/>
          <w:color w:val="0000FF"/>
          <w:spacing w:val="-5"/>
          <w:sz w:val="28"/>
        </w:rPr>
        <w:t> </w:t>
      </w:r>
      <w:r>
        <w:rPr>
          <w:rFonts w:ascii="Georgia"/>
          <w:b/>
          <w:color w:val="0000FF"/>
          <w:sz w:val="28"/>
        </w:rPr>
        <w:t>RESCUE</w:t>
      </w:r>
      <w:r>
        <w:rPr>
          <w:rFonts w:ascii="Georgia"/>
          <w:b/>
          <w:color w:val="0000FF"/>
          <w:spacing w:val="-6"/>
          <w:sz w:val="28"/>
        </w:rPr>
        <w:t> </w:t>
      </w:r>
      <w:r>
        <w:rPr>
          <w:rFonts w:ascii="Georgia"/>
          <w:b/>
          <w:color w:val="0000FF"/>
          <w:sz w:val="28"/>
        </w:rPr>
        <w:t>PLAN</w:t>
      </w:r>
      <w:r>
        <w:rPr>
          <w:rFonts w:ascii="Georgia"/>
          <w:b/>
          <w:color w:val="0000FF"/>
          <w:spacing w:val="-6"/>
          <w:sz w:val="28"/>
        </w:rPr>
        <w:t> </w:t>
      </w:r>
      <w:r>
        <w:rPr>
          <w:rFonts w:ascii="Georgia"/>
          <w:b/>
          <w:color w:val="0000FF"/>
          <w:sz w:val="28"/>
        </w:rPr>
        <w:t>ACT</w:t>
      </w:r>
      <w:r>
        <w:rPr>
          <w:rFonts w:ascii="Georgia"/>
          <w:b/>
          <w:color w:val="0000FF"/>
          <w:spacing w:val="-4"/>
          <w:sz w:val="28"/>
        </w:rPr>
        <w:t> </w:t>
      </w:r>
      <w:r>
        <w:rPr>
          <w:rFonts w:ascii="Georgia"/>
          <w:b/>
          <w:color w:val="0000FF"/>
          <w:spacing w:val="-2"/>
          <w:sz w:val="28"/>
        </w:rPr>
        <w:t>(ARPA)</w:t>
      </w:r>
    </w:p>
    <w:p>
      <w:pPr>
        <w:spacing w:before="1"/>
        <w:ind w:left="2209" w:right="2049" w:firstLine="0"/>
        <w:jc w:val="center"/>
        <w:rPr>
          <w:rFonts w:ascii="Georgia" w:hAnsi="Georgia"/>
          <w:b/>
          <w:sz w:val="28"/>
        </w:rPr>
      </w:pPr>
      <w:r>
        <w:rPr>
          <w:rFonts w:ascii="Georgia" w:hAnsi="Georgia"/>
          <w:b/>
          <w:color w:val="0000FF"/>
          <w:sz w:val="28"/>
        </w:rPr>
        <w:t>(Based</w:t>
      </w:r>
      <w:r>
        <w:rPr>
          <w:rFonts w:ascii="Georgia" w:hAnsi="Georgia"/>
          <w:b/>
          <w:color w:val="0000FF"/>
          <w:spacing w:val="-8"/>
          <w:sz w:val="28"/>
        </w:rPr>
        <w:t> </w:t>
      </w:r>
      <w:r>
        <w:rPr>
          <w:rFonts w:ascii="Georgia" w:hAnsi="Georgia"/>
          <w:b/>
          <w:color w:val="0000FF"/>
          <w:sz w:val="28"/>
        </w:rPr>
        <w:t>upon</w:t>
      </w:r>
      <w:r>
        <w:rPr>
          <w:rFonts w:ascii="Georgia" w:hAnsi="Georgia"/>
          <w:b/>
          <w:color w:val="0000FF"/>
          <w:spacing w:val="-5"/>
          <w:sz w:val="28"/>
        </w:rPr>
        <w:t> </w:t>
      </w:r>
      <w:r>
        <w:rPr>
          <w:rFonts w:ascii="Georgia" w:hAnsi="Georgia"/>
          <w:b/>
          <w:color w:val="0000FF"/>
          <w:sz w:val="28"/>
        </w:rPr>
        <w:t>“</w:t>
      </w:r>
      <w:r>
        <w:rPr>
          <w:rFonts w:ascii="Georgia" w:hAnsi="Georgia"/>
          <w:b/>
          <w:i/>
          <w:color w:val="0000FF"/>
          <w:sz w:val="28"/>
        </w:rPr>
        <w:t>Draft</w:t>
      </w:r>
      <w:r>
        <w:rPr>
          <w:rFonts w:ascii="Georgia" w:hAnsi="Georgia"/>
          <w:b/>
          <w:i/>
          <w:color w:val="0000FF"/>
          <w:spacing w:val="-6"/>
          <w:sz w:val="28"/>
        </w:rPr>
        <w:t> </w:t>
      </w:r>
      <w:r>
        <w:rPr>
          <w:rFonts w:ascii="Georgia" w:hAnsi="Georgia"/>
          <w:b/>
          <w:color w:val="0000FF"/>
          <w:sz w:val="28"/>
        </w:rPr>
        <w:t>Budgetary</w:t>
      </w:r>
      <w:r>
        <w:rPr>
          <w:rFonts w:ascii="Georgia" w:hAnsi="Georgia"/>
          <w:b/>
          <w:color w:val="0000FF"/>
          <w:spacing w:val="-5"/>
          <w:sz w:val="28"/>
        </w:rPr>
        <w:t> </w:t>
      </w:r>
      <w:r>
        <w:rPr>
          <w:rFonts w:ascii="Georgia" w:hAnsi="Georgia"/>
          <w:b/>
          <w:color w:val="0000FF"/>
          <w:sz w:val="28"/>
        </w:rPr>
        <w:t>Guidelines</w:t>
      </w:r>
      <w:r>
        <w:rPr>
          <w:rFonts w:ascii="Georgia" w:hAnsi="Georgia"/>
          <w:b/>
          <w:color w:val="0000FF"/>
          <w:spacing w:val="-7"/>
          <w:sz w:val="28"/>
        </w:rPr>
        <w:t> </w:t>
      </w:r>
      <w:r>
        <w:rPr>
          <w:rFonts w:ascii="Georgia" w:hAnsi="Georgia"/>
          <w:b/>
          <w:color w:val="0000FF"/>
          <w:sz w:val="28"/>
        </w:rPr>
        <w:t>for</w:t>
      </w:r>
      <w:r>
        <w:rPr>
          <w:rFonts w:ascii="Georgia" w:hAnsi="Georgia"/>
          <w:b/>
          <w:color w:val="0000FF"/>
          <w:spacing w:val="-6"/>
          <w:sz w:val="28"/>
        </w:rPr>
        <w:t> </w:t>
      </w:r>
      <w:r>
        <w:rPr>
          <w:rFonts w:ascii="Georgia" w:hAnsi="Georgia"/>
          <w:b/>
          <w:color w:val="0000FF"/>
          <w:sz w:val="28"/>
        </w:rPr>
        <w:t>ARPA</w:t>
      </w:r>
      <w:r>
        <w:rPr>
          <w:rFonts w:ascii="Georgia" w:hAnsi="Georgia"/>
          <w:b/>
          <w:color w:val="0000FF"/>
          <w:spacing w:val="-4"/>
          <w:sz w:val="28"/>
        </w:rPr>
        <w:t> </w:t>
      </w:r>
      <w:r>
        <w:rPr>
          <w:rFonts w:ascii="Georgia" w:hAnsi="Georgia"/>
          <w:b/>
          <w:color w:val="0000FF"/>
          <w:sz w:val="28"/>
        </w:rPr>
        <w:t>18-month</w:t>
      </w:r>
      <w:r>
        <w:rPr>
          <w:rFonts w:ascii="Georgia" w:hAnsi="Georgia"/>
          <w:b/>
          <w:color w:val="0000FF"/>
          <w:spacing w:val="-5"/>
          <w:sz w:val="28"/>
        </w:rPr>
        <w:t> </w:t>
      </w:r>
      <w:r>
        <w:rPr>
          <w:rFonts w:ascii="Georgia" w:hAnsi="Georgia"/>
          <w:b/>
          <w:color w:val="0000FF"/>
          <w:spacing w:val="-2"/>
          <w:sz w:val="28"/>
        </w:rPr>
        <w:t>Budget”)</w:t>
      </w:r>
    </w:p>
    <w:p>
      <w:pPr>
        <w:spacing w:before="1"/>
        <w:ind w:left="2209" w:right="1978" w:firstLine="0"/>
        <w:jc w:val="center"/>
        <w:rPr>
          <w:rFonts w:ascii="Georgia"/>
          <w:b/>
          <w:sz w:val="22"/>
        </w:rPr>
      </w:pPr>
      <w:r>
        <w:rPr/>
        <w:pict>
          <v:shape style="position:absolute;margin-left:191.621002pt;margin-top:.504901pt;width:367.75pt;height:388.5pt;mso-position-horizontal-relative:page;mso-position-vertical-relative:paragraph;z-index:-16034304" id="docshape49" coordorigin="3832,10" coordsize="7355,7770" path="m6618,6847l6609,6759,6592,6668,6574,6603,6551,6536,6524,6467,6493,6398,6456,6327,6415,6254,6369,6180,6330,6123,6305,6087,6305,6787,6302,6863,6289,6937,6265,7008,6229,7077,6181,7145,6121,7212,5933,7399,4212,5679,4398,5493,4469,5429,4542,5379,4617,5344,4693,5324,4772,5316,4852,5317,4935,5328,5019,5350,5088,5375,5158,5405,5228,5441,5300,5483,5372,5531,5432,5575,5493,5622,5554,5672,5614,5725,5674,5780,5734,5838,5797,5902,5855,5964,5911,6026,5962,6086,6010,6144,6054,6201,6094,6257,6145,6335,6188,6410,6225,6484,6254,6555,6278,6624,6297,6707,6305,6787,6305,6087,6289,6064,6244,6005,6196,5945,6146,5884,6092,5823,6036,5760,5976,5698,5914,5634,5852,5573,5790,5515,5728,5460,5667,5408,5606,5359,5549,5316,5545,5313,5484,5269,5424,5229,5344,5180,5266,5137,5188,5099,5110,5067,5034,5039,4959,5017,4871,4999,4785,4989,4701,4988,4619,4995,4539,5010,4474,5029,4410,5057,4347,5091,4285,5133,4224,5182,4164,5238,3853,5549,3843,5562,3836,5579,3832,5598,3833,5620,3840,5646,3854,5674,3875,5704,3905,5737,5877,7708,5909,7738,5939,7759,5966,7773,5991,7778,6014,7780,6034,7777,6051,7770,6064,7760,6355,7469,6410,7410,6419,7399,6459,7349,6502,7288,6537,7225,6566,7161,6588,7096,6607,7015,6617,6932,6618,6847xm8231,5576l8230,5567,8221,5549,8213,5539,8205,5531,8197,5524,8187,5515,8175,5506,8161,5496,8144,5485,8057,5429,7532,5117,7479,5085,7395,5035,7346,5007,7254,4957,7211,4936,7169,4916,7130,4899,7091,4884,7054,4872,7018,4862,6984,4854,6959,4849,6950,4847,6919,4844,6888,4843,6858,4845,6829,4849,6841,4802,6849,4753,6853,4705,6855,4656,6853,4607,6846,4557,6836,4506,6821,4454,6802,4403,6780,4351,6752,4298,6719,4245,6682,4192,6639,4138,6592,4083,6581,4073,6581,4671,6576,4712,6567,4752,6552,4793,6531,4832,6504,4870,6471,4907,6292,5085,5547,4340,5701,4186,5727,4160,5752,4138,5774,4119,5795,4103,5814,4090,5832,4078,5851,4069,5871,4061,5933,4044,5995,4040,6057,4047,6120,4068,6183,4100,6247,4141,6312,4192,6377,4252,6415,4292,6449,4333,6481,4375,6509,4417,6533,4460,6552,4503,6566,4545,6575,4587,6581,4629,6581,4671,6581,4073,6550,4040,6539,4028,6481,3973,6424,3923,6366,3878,6309,3838,6251,3804,6194,3776,6136,3752,6079,3734,6022,3720,5965,3713,5910,3711,5855,3714,5801,3723,5748,3739,5696,3759,5644,3785,5628,3797,5610,3809,5572,3836,5553,3854,5531,3873,5507,3895,5482,3920,5190,4212,5180,4225,5173,4242,5170,4261,5170,4283,5177,4309,5191,4337,5213,4367,5242,4399,7297,6455,7307,6462,7327,6470,7337,6471,7347,6467,7357,6464,7367,6461,7377,6456,7388,6450,7398,6442,7410,6433,7422,6422,7435,6410,7447,6397,7458,6384,7468,6373,7476,6362,7482,6351,7486,6341,7489,6332,7492,6322,7495,6313,7495,6302,7491,6292,7487,6282,7480,6272,6530,5322,6652,5200,6684,5172,6717,5150,6752,5133,6788,5122,6826,5118,6866,5117,6907,5120,6949,5129,6994,5141,7039,5156,7087,5176,7135,5199,7185,5226,7236,5254,7290,5285,7345,5318,8004,5720,8016,5727,8027,5732,8037,5736,8048,5742,8061,5743,8073,5741,8084,5739,8094,5736,8104,5731,8114,5724,8124,5716,8136,5707,8149,5696,8162,5683,8177,5668,8189,5653,8200,5640,8209,5629,8217,5618,8222,5608,8226,5598,8229,5589,8231,5576xm9535,4283l9534,4273,9531,4262,9525,4251,9517,4240,9507,4229,9493,4218,9477,4206,9459,4193,9437,4178,9166,4005,8375,3505,8375,3819,7898,4296,7709,4005,7681,3962,7119,3091,7032,2958,7033,2956,8375,3819,8375,3505,7507,2956,6923,2585,6912,2579,6900,2573,6889,2568,6879,2564,6869,2563,6859,2563,6849,2564,6839,2567,6828,2571,6816,2576,6805,2584,6792,2592,6780,2603,6766,2616,6751,2631,6719,2662,6706,2676,6694,2689,6684,2701,6676,2712,6669,2724,6664,2734,6661,2745,6658,2755,6657,2765,6657,2774,6659,2784,6662,2794,6667,2805,6672,2815,6678,2826,6808,3030,7398,3962,7426,4005,8272,5341,8286,5362,8299,5381,8311,5396,8323,5409,8334,5420,8345,5428,8356,5434,8366,5437,8377,5439,8387,5437,8399,5433,8411,5427,8423,5418,8435,5407,8449,5395,8464,5381,8478,5366,8490,5352,8501,5340,8510,5328,8516,5318,8521,5308,8525,5298,8526,5288,8527,5276,8528,5266,8522,5254,8519,5244,8513,5232,8505,5220,8128,4640,8086,4576,8366,4296,8657,4005,9313,4426,9327,4433,9338,4438,9358,4445,9368,4446,9379,4442,9388,4440,9397,4437,9407,4431,9419,4423,9430,4413,9443,4402,9457,4388,9472,4372,9488,4356,9501,4342,9512,4328,9522,4316,9529,4305,9533,4294,9535,4283xm9933,3874l9932,3865,9927,3853,9923,3843,9917,3835,8988,2905,9469,2425,9470,2417,9470,2407,9469,2397,9466,2386,9454,2363,9447,2352,9439,2340,9429,2328,9418,2315,9392,2287,9376,2271,9359,2254,9343,2238,9314,2213,9302,2203,9291,2196,9281,2189,9259,2179,9248,2177,9239,2176,9230,2178,9224,2180,8744,2661,7992,1909,8500,1401,8503,1395,8503,1385,8502,1375,8499,1364,8487,1341,8481,1330,8472,1318,8462,1306,8451,1293,8424,1263,8408,1247,8392,1231,8376,1217,8348,1191,8335,1181,8323,1173,8312,1165,8287,1152,8276,1150,8267,1149,8257,1149,8251,1151,7628,1774,7617,1788,7610,1804,7607,1824,7608,1846,7614,1872,7628,1900,7650,1930,7679,1962,9735,4018,9743,4023,9753,4027,9765,4032,9774,4033,9785,4029,9794,4027,9804,4023,9815,4018,9825,4012,9836,4004,9848,3995,9860,3984,9872,3972,9885,3959,9896,3947,9905,3935,9914,3924,9919,3914,9924,3904,9927,3894,9929,3885,9933,3874xm11187,2620l11187,2610,11179,2590,11172,2581,9429,837,9246,655,9638,263,9641,256,9641,246,9640,237,9638,225,9631,212,9626,203,9619,192,9610,180,9600,168,9588,155,9575,141,9561,126,9545,109,9529,94,9514,79,9499,66,9485,54,9473,43,9461,34,9450,27,9439,21,9426,13,9415,11,9406,10,9395,10,9388,14,8422,979,8419,987,8420,996,8420,1006,8423,1016,8430,1030,8436,1040,8444,1052,8453,1063,8463,1075,8475,1090,8488,1105,8502,1121,8518,1137,8534,1153,8550,1167,8564,1179,8578,1190,8590,1200,8601,1209,8612,1216,8635,1228,8645,1232,8656,1232,8665,1233,8667,1232,8672,1229,9064,837,10989,2763,10999,2771,11009,2774,11019,2778,11028,2779,11039,2775,11049,2773,11058,2769,11069,2764,11080,2758,11090,2750,11102,2741,11114,2730,11127,2718,11139,2705,11150,2692,11160,2681,11168,2670,11173,2659,11178,2649,11181,2640,11183,2631,11187,2620xe" filled="true" fillcolor="#c0c0c0" stroked="false">
            <v:path arrowok="t"/>
            <v:fill opacity="32896f" type="solid"/>
            <w10:wrap type="none"/>
          </v:shape>
        </w:pict>
      </w:r>
      <w:r>
        <w:rPr>
          <w:rFonts w:ascii="Georgia"/>
          <w:b/>
          <w:color w:val="0000FF"/>
          <w:sz w:val="20"/>
        </w:rPr>
        <w:t>BALANCE</w:t>
      </w:r>
      <w:r>
        <w:rPr>
          <w:rFonts w:ascii="Georgia"/>
          <w:b/>
          <w:color w:val="0000FF"/>
          <w:spacing w:val="6"/>
          <w:sz w:val="20"/>
        </w:rPr>
        <w:t> </w:t>
      </w:r>
      <w:r>
        <w:rPr>
          <w:rFonts w:ascii="Georgia"/>
          <w:color w:val="0000FF"/>
          <w:sz w:val="20"/>
        </w:rPr>
        <w:t>(Per</w:t>
      </w:r>
      <w:r>
        <w:rPr>
          <w:rFonts w:ascii="Georgia"/>
          <w:color w:val="0000FF"/>
          <w:spacing w:val="-5"/>
          <w:sz w:val="20"/>
        </w:rPr>
        <w:t> </w:t>
      </w:r>
      <w:r>
        <w:rPr>
          <w:rFonts w:ascii="Georgia"/>
          <w:color w:val="0000FF"/>
          <w:sz w:val="20"/>
        </w:rPr>
        <w:t>3/31/2023)</w:t>
      </w:r>
      <w:r>
        <w:rPr>
          <w:rFonts w:ascii="Georgia"/>
          <w:color w:val="0000FF"/>
          <w:spacing w:val="44"/>
          <w:sz w:val="20"/>
        </w:rPr>
        <w:t> </w:t>
      </w:r>
      <w:r>
        <w:rPr>
          <w:rFonts w:ascii="Georgia"/>
          <w:b/>
          <w:color w:val="0000FF"/>
          <w:sz w:val="20"/>
        </w:rPr>
        <w:t>-</w:t>
      </w:r>
      <w:r>
        <w:rPr>
          <w:rFonts w:ascii="Georgia"/>
          <w:b/>
          <w:color w:val="0000FF"/>
          <w:spacing w:val="38"/>
          <w:sz w:val="20"/>
        </w:rPr>
        <w:t> </w:t>
      </w:r>
      <w:r>
        <w:rPr>
          <w:rFonts w:ascii="Georgia"/>
          <w:b/>
          <w:color w:val="0000FF"/>
          <w:spacing w:val="-2"/>
          <w:sz w:val="22"/>
        </w:rPr>
        <w:t>$2,533,462</w:t>
      </w:r>
    </w:p>
    <w:p>
      <w:pPr>
        <w:pStyle w:val="BodyText"/>
        <w:spacing w:before="10"/>
        <w:rPr>
          <w:rFonts w:ascii="Georgia"/>
          <w:b/>
          <w:sz w:val="23"/>
        </w:rPr>
      </w:pPr>
    </w:p>
    <w:p>
      <w:pPr>
        <w:tabs>
          <w:tab w:pos="7320" w:val="left" w:leader="none"/>
          <w:tab w:pos="11078" w:val="left" w:leader="none"/>
        </w:tabs>
        <w:spacing w:before="0"/>
        <w:ind w:left="120" w:right="0" w:firstLine="0"/>
        <w:jc w:val="left"/>
        <w:rPr>
          <w:rFonts w:ascii="Georgia"/>
          <w:b/>
          <w:sz w:val="22"/>
        </w:rPr>
      </w:pPr>
      <w:r>
        <w:rPr>
          <w:rFonts w:ascii="Georgia"/>
          <w:b/>
          <w:sz w:val="24"/>
        </w:rPr>
        <w:t>FY2024+</w:t>
      </w:r>
      <w:r>
        <w:rPr>
          <w:rFonts w:ascii="Georgia"/>
          <w:b/>
          <w:spacing w:val="-5"/>
          <w:sz w:val="24"/>
        </w:rPr>
        <w:t> </w:t>
      </w:r>
      <w:r>
        <w:rPr>
          <w:rFonts w:ascii="Georgia"/>
          <w:b/>
          <w:spacing w:val="-2"/>
          <w:sz w:val="24"/>
        </w:rPr>
        <w:t>INITIATIVES</w:t>
      </w:r>
      <w:r>
        <w:rPr>
          <w:rFonts w:ascii="Georgia"/>
          <w:b/>
          <w:sz w:val="24"/>
        </w:rPr>
        <w:tab/>
      </w:r>
      <w:r>
        <w:rPr>
          <w:rFonts w:ascii="Georgia"/>
          <w:b/>
          <w:i/>
          <w:spacing w:val="-2"/>
          <w:sz w:val="22"/>
        </w:rPr>
        <w:t>Amounts</w:t>
      </w:r>
      <w:r>
        <w:rPr>
          <w:rFonts w:ascii="Georgia"/>
          <w:b/>
          <w:i/>
          <w:sz w:val="22"/>
        </w:rPr>
        <w:tab/>
      </w:r>
      <w:r>
        <w:rPr>
          <w:rFonts w:ascii="Georgia"/>
          <w:b/>
          <w:spacing w:val="-2"/>
          <w:sz w:val="22"/>
        </w:rPr>
        <w:t>COMMENTS</w:t>
      </w:r>
    </w:p>
    <w:p>
      <w:pPr>
        <w:pStyle w:val="BodyText"/>
        <w:spacing w:before="11"/>
        <w:rPr>
          <w:rFonts w:ascii="Georgia"/>
          <w:b/>
          <w:sz w:val="21"/>
        </w:rPr>
      </w:pPr>
    </w:p>
    <w:p>
      <w:pPr>
        <w:spacing w:before="0"/>
        <w:ind w:left="120" w:right="0" w:firstLine="0"/>
        <w:jc w:val="left"/>
        <w:rPr>
          <w:rFonts w:ascii="Georgia"/>
          <w:b/>
          <w:sz w:val="14"/>
        </w:rPr>
      </w:pPr>
      <w:r>
        <w:rPr>
          <w:rFonts w:ascii="Georgia"/>
          <w:b/>
          <w:sz w:val="22"/>
        </w:rPr>
        <w:t>Stormwater</w:t>
      </w:r>
      <w:r>
        <w:rPr>
          <w:rFonts w:ascii="Georgia"/>
          <w:b/>
          <w:spacing w:val="-8"/>
          <w:sz w:val="22"/>
        </w:rPr>
        <w:t> </w:t>
      </w:r>
      <w:r>
        <w:rPr>
          <w:rFonts w:ascii="Georgia"/>
          <w:b/>
          <w:spacing w:val="-2"/>
          <w:sz w:val="22"/>
        </w:rPr>
        <w:t>Management/Capital</w:t>
      </w:r>
      <w:r>
        <w:rPr>
          <w:rFonts w:ascii="Georgia"/>
          <w:b/>
          <w:spacing w:val="-2"/>
          <w:position w:val="6"/>
          <w:sz w:val="14"/>
        </w:rPr>
        <w:t>1</w:t>
      </w:r>
    </w:p>
    <w:p>
      <w:pPr>
        <w:pStyle w:val="BodyText"/>
        <w:spacing w:before="1"/>
        <w:rPr>
          <w:rFonts w:ascii="Georgia"/>
          <w:b/>
          <w:sz w:val="22"/>
        </w:rPr>
      </w:pPr>
    </w:p>
    <w:p>
      <w:pPr>
        <w:pStyle w:val="ListParagraph"/>
        <w:numPr>
          <w:ilvl w:val="0"/>
          <w:numId w:val="4"/>
        </w:numPr>
        <w:tabs>
          <w:tab w:pos="839" w:val="left" w:leader="none"/>
          <w:tab w:pos="841" w:val="left" w:leader="none"/>
          <w:tab w:pos="7319" w:val="left" w:leader="none"/>
        </w:tabs>
        <w:spacing w:line="250" w:lineRule="exact" w:before="1" w:after="0"/>
        <w:ind w:left="840" w:right="0" w:hanging="362"/>
        <w:jc w:val="left"/>
        <w:rPr>
          <w:sz w:val="19"/>
        </w:rPr>
      </w:pPr>
      <w:r>
        <w:rPr>
          <w:sz w:val="22"/>
        </w:rPr>
        <w:t>Stormwater</w:t>
      </w:r>
      <w:r>
        <w:rPr>
          <w:spacing w:val="-8"/>
          <w:sz w:val="22"/>
        </w:rPr>
        <w:t> </w:t>
      </w:r>
      <w:r>
        <w:rPr>
          <w:sz w:val="20"/>
        </w:rPr>
        <w:t>(Concept</w:t>
      </w:r>
      <w:r>
        <w:rPr>
          <w:spacing w:val="-7"/>
          <w:sz w:val="20"/>
        </w:rPr>
        <w:t> </w:t>
      </w:r>
      <w:r>
        <w:rPr>
          <w:sz w:val="20"/>
        </w:rPr>
        <w:t>Design</w:t>
      </w:r>
      <w:r>
        <w:rPr>
          <w:spacing w:val="-8"/>
          <w:sz w:val="20"/>
        </w:rPr>
        <w:t> </w:t>
      </w:r>
      <w:r>
        <w:rPr>
          <w:sz w:val="20"/>
        </w:rPr>
        <w:t>of</w:t>
      </w:r>
      <w:r>
        <w:rPr>
          <w:spacing w:val="-8"/>
          <w:sz w:val="20"/>
        </w:rPr>
        <w:t> </w:t>
      </w:r>
      <w:r>
        <w:rPr>
          <w:sz w:val="20"/>
        </w:rPr>
        <w:t>a</w:t>
      </w:r>
      <w:r>
        <w:rPr>
          <w:spacing w:val="-7"/>
          <w:sz w:val="20"/>
        </w:rPr>
        <w:t> </w:t>
      </w:r>
      <w:r>
        <w:rPr>
          <w:sz w:val="20"/>
        </w:rPr>
        <w:t>stormwater</w:t>
      </w:r>
      <w:r>
        <w:rPr>
          <w:spacing w:val="-7"/>
          <w:sz w:val="20"/>
        </w:rPr>
        <w:t> </w:t>
      </w:r>
      <w:r>
        <w:rPr>
          <w:sz w:val="20"/>
        </w:rPr>
        <w:t>drainage</w:t>
      </w:r>
      <w:r>
        <w:rPr>
          <w:spacing w:val="-8"/>
          <w:sz w:val="20"/>
        </w:rPr>
        <w:t> </w:t>
      </w:r>
      <w:r>
        <w:rPr>
          <w:spacing w:val="-2"/>
          <w:sz w:val="20"/>
        </w:rPr>
        <w:t>system)</w:t>
      </w:r>
      <w:r>
        <w:rPr>
          <w:sz w:val="20"/>
        </w:rPr>
        <w:tab/>
      </w:r>
      <w:r>
        <w:rPr>
          <w:sz w:val="22"/>
        </w:rPr>
        <w:t>$75,000</w:t>
      </w:r>
      <w:r>
        <w:rPr>
          <w:spacing w:val="-7"/>
          <w:sz w:val="22"/>
        </w:rPr>
        <w:t> </w:t>
      </w:r>
      <w:r>
        <w:rPr>
          <w:spacing w:val="-2"/>
          <w:sz w:val="19"/>
        </w:rPr>
        <w:t>(NTE)</w:t>
      </w:r>
    </w:p>
    <w:p>
      <w:pPr>
        <w:pStyle w:val="ListParagraph"/>
        <w:numPr>
          <w:ilvl w:val="0"/>
          <w:numId w:val="4"/>
        </w:numPr>
        <w:tabs>
          <w:tab w:pos="839" w:val="left" w:leader="none"/>
          <w:tab w:pos="841" w:val="left" w:leader="none"/>
          <w:tab w:pos="7319" w:val="left" w:leader="none"/>
        </w:tabs>
        <w:spacing w:line="250" w:lineRule="exact" w:before="0" w:after="0"/>
        <w:ind w:left="840" w:right="0" w:hanging="362"/>
        <w:jc w:val="left"/>
        <w:rPr>
          <w:sz w:val="19"/>
        </w:rPr>
      </w:pPr>
      <w:r>
        <w:rPr>
          <w:sz w:val="22"/>
        </w:rPr>
        <w:t>Final</w:t>
      </w:r>
      <w:r>
        <w:rPr>
          <w:spacing w:val="-9"/>
          <w:sz w:val="22"/>
        </w:rPr>
        <w:t> </w:t>
      </w:r>
      <w:r>
        <w:rPr>
          <w:sz w:val="22"/>
        </w:rPr>
        <w:t>Design/Permitting</w:t>
      </w:r>
      <w:r>
        <w:rPr>
          <w:spacing w:val="-9"/>
          <w:sz w:val="22"/>
        </w:rPr>
        <w:t> </w:t>
      </w:r>
      <w:r>
        <w:rPr>
          <w:sz w:val="20"/>
        </w:rPr>
        <w:t>(Est.</w:t>
      </w:r>
      <w:r>
        <w:rPr>
          <w:spacing w:val="-8"/>
          <w:sz w:val="20"/>
        </w:rPr>
        <w:t> </w:t>
      </w:r>
      <w:r>
        <w:rPr>
          <w:sz w:val="20"/>
        </w:rPr>
        <w:t>design</w:t>
      </w:r>
      <w:r>
        <w:rPr>
          <w:spacing w:val="-4"/>
          <w:sz w:val="20"/>
        </w:rPr>
        <w:t> </w:t>
      </w:r>
      <w:r>
        <w:rPr>
          <w:sz w:val="20"/>
        </w:rPr>
        <w:t>fees</w:t>
      </w:r>
      <w:r>
        <w:rPr>
          <w:spacing w:val="-6"/>
          <w:sz w:val="20"/>
        </w:rPr>
        <w:t> </w:t>
      </w:r>
      <w:r>
        <w:rPr>
          <w:sz w:val="20"/>
        </w:rPr>
        <w:t>of</w:t>
      </w:r>
      <w:r>
        <w:rPr>
          <w:spacing w:val="-4"/>
          <w:sz w:val="20"/>
        </w:rPr>
        <w:t> </w:t>
      </w:r>
      <w:r>
        <w:rPr>
          <w:sz w:val="20"/>
        </w:rPr>
        <w:t>engineering</w:t>
      </w:r>
      <w:r>
        <w:rPr>
          <w:spacing w:val="-7"/>
          <w:sz w:val="20"/>
        </w:rPr>
        <w:t> </w:t>
      </w:r>
      <w:r>
        <w:rPr>
          <w:spacing w:val="-2"/>
          <w:sz w:val="20"/>
        </w:rPr>
        <w:t>consultant)</w:t>
      </w:r>
      <w:r>
        <w:rPr>
          <w:sz w:val="20"/>
        </w:rPr>
        <w:tab/>
      </w:r>
      <w:r>
        <w:rPr>
          <w:sz w:val="22"/>
        </w:rPr>
        <w:t>$300,000</w:t>
      </w:r>
      <w:r>
        <w:rPr>
          <w:spacing w:val="-9"/>
          <w:sz w:val="22"/>
        </w:rPr>
        <w:t> </w:t>
      </w:r>
      <w:r>
        <w:rPr>
          <w:spacing w:val="-2"/>
          <w:sz w:val="19"/>
        </w:rPr>
        <w:t>(Approximately)</w:t>
      </w:r>
    </w:p>
    <w:p>
      <w:pPr>
        <w:pStyle w:val="ListParagraph"/>
        <w:numPr>
          <w:ilvl w:val="0"/>
          <w:numId w:val="4"/>
        </w:numPr>
        <w:tabs>
          <w:tab w:pos="840" w:val="left" w:leader="none"/>
          <w:tab w:pos="841" w:val="left" w:leader="none"/>
          <w:tab w:pos="7319" w:val="left" w:leader="none"/>
          <w:tab w:pos="10199" w:val="left" w:leader="none"/>
        </w:tabs>
        <w:spacing w:line="250" w:lineRule="exact" w:before="0" w:after="0"/>
        <w:ind w:left="840" w:right="0" w:hanging="361"/>
        <w:jc w:val="left"/>
        <w:rPr>
          <w:sz w:val="19"/>
        </w:rPr>
      </w:pPr>
      <w:r>
        <w:rPr>
          <w:sz w:val="22"/>
        </w:rPr>
        <w:t>Hydrology/Hydraulic</w:t>
      </w:r>
      <w:r>
        <w:rPr>
          <w:spacing w:val="-11"/>
          <w:sz w:val="22"/>
        </w:rPr>
        <w:t> </w:t>
      </w:r>
      <w:r>
        <w:rPr>
          <w:sz w:val="22"/>
        </w:rPr>
        <w:t>Study</w:t>
      </w:r>
      <w:r>
        <w:rPr>
          <w:spacing w:val="-9"/>
          <w:sz w:val="22"/>
        </w:rPr>
        <w:t> </w:t>
      </w:r>
      <w:r>
        <w:rPr>
          <w:sz w:val="20"/>
        </w:rPr>
        <w:t>(with</w:t>
      </w:r>
      <w:r>
        <w:rPr>
          <w:spacing w:val="-9"/>
          <w:sz w:val="20"/>
        </w:rPr>
        <w:t> </w:t>
      </w:r>
      <w:r>
        <w:rPr>
          <w:sz w:val="20"/>
        </w:rPr>
        <w:t>concept</w:t>
      </w:r>
      <w:r>
        <w:rPr>
          <w:spacing w:val="-7"/>
          <w:sz w:val="20"/>
        </w:rPr>
        <w:t> </w:t>
      </w:r>
      <w:r>
        <w:rPr>
          <w:spacing w:val="-2"/>
          <w:sz w:val="20"/>
        </w:rPr>
        <w:t>designs)</w:t>
      </w:r>
      <w:r>
        <w:rPr>
          <w:sz w:val="20"/>
        </w:rPr>
        <w:tab/>
      </w:r>
      <w:r>
        <w:rPr>
          <w:sz w:val="22"/>
        </w:rPr>
        <w:t>$25,000</w:t>
      </w:r>
      <w:r>
        <w:rPr>
          <w:spacing w:val="-8"/>
          <w:sz w:val="22"/>
        </w:rPr>
        <w:t> </w:t>
      </w:r>
      <w:r>
        <w:rPr>
          <w:spacing w:val="-2"/>
          <w:sz w:val="19"/>
        </w:rPr>
        <w:t>(NTE)</w:t>
      </w:r>
      <w:r>
        <w:rPr>
          <w:sz w:val="19"/>
        </w:rPr>
        <w:tab/>
        <w:t>25%</w:t>
      </w:r>
      <w:r>
        <w:rPr>
          <w:spacing w:val="-5"/>
          <w:sz w:val="19"/>
        </w:rPr>
        <w:t> </w:t>
      </w:r>
      <w:r>
        <w:rPr>
          <w:sz w:val="19"/>
        </w:rPr>
        <w:t>match</w:t>
      </w:r>
      <w:r>
        <w:rPr>
          <w:spacing w:val="-5"/>
          <w:sz w:val="19"/>
        </w:rPr>
        <w:t> </w:t>
      </w:r>
      <w:r>
        <w:rPr>
          <w:sz w:val="19"/>
        </w:rPr>
        <w:t>with</w:t>
      </w:r>
      <w:r>
        <w:rPr>
          <w:spacing w:val="-5"/>
          <w:sz w:val="19"/>
        </w:rPr>
        <w:t> </w:t>
      </w:r>
      <w:r>
        <w:rPr>
          <w:sz w:val="19"/>
        </w:rPr>
        <w:t>the</w:t>
      </w:r>
      <w:r>
        <w:rPr>
          <w:spacing w:val="-5"/>
          <w:sz w:val="19"/>
        </w:rPr>
        <w:t> </w:t>
      </w:r>
      <w:r>
        <w:rPr>
          <w:sz w:val="19"/>
        </w:rPr>
        <w:t>USA</w:t>
      </w:r>
      <w:r>
        <w:rPr>
          <w:spacing w:val="-5"/>
          <w:sz w:val="19"/>
        </w:rPr>
        <w:t> </w:t>
      </w:r>
      <w:r>
        <w:rPr>
          <w:sz w:val="19"/>
        </w:rPr>
        <w:t>Corps</w:t>
      </w:r>
      <w:r>
        <w:rPr>
          <w:spacing w:val="-5"/>
          <w:sz w:val="19"/>
        </w:rPr>
        <w:t> </w:t>
      </w:r>
      <w:r>
        <w:rPr>
          <w:sz w:val="19"/>
        </w:rPr>
        <w:t>of</w:t>
      </w:r>
      <w:r>
        <w:rPr>
          <w:spacing w:val="-4"/>
          <w:sz w:val="19"/>
        </w:rPr>
        <w:t> </w:t>
      </w:r>
      <w:r>
        <w:rPr>
          <w:spacing w:val="-2"/>
          <w:sz w:val="19"/>
        </w:rPr>
        <w:t>Engineers</w:t>
      </w:r>
    </w:p>
    <w:p>
      <w:pPr>
        <w:pStyle w:val="ListParagraph"/>
        <w:numPr>
          <w:ilvl w:val="0"/>
          <w:numId w:val="4"/>
        </w:numPr>
        <w:tabs>
          <w:tab w:pos="840" w:val="left" w:leader="none"/>
          <w:tab w:pos="841" w:val="left" w:leader="none"/>
          <w:tab w:pos="7320" w:val="left" w:leader="none"/>
        </w:tabs>
        <w:spacing w:line="250" w:lineRule="exact" w:before="0" w:after="0"/>
        <w:ind w:left="840" w:right="0" w:hanging="361"/>
        <w:jc w:val="left"/>
        <w:rPr>
          <w:sz w:val="22"/>
        </w:rPr>
      </w:pPr>
      <w:r>
        <w:rPr>
          <w:sz w:val="22"/>
        </w:rPr>
        <w:t>Construction</w:t>
      </w:r>
      <w:r>
        <w:rPr>
          <w:spacing w:val="-10"/>
          <w:sz w:val="22"/>
        </w:rPr>
        <w:t> </w:t>
      </w:r>
      <w:r>
        <w:rPr>
          <w:spacing w:val="-4"/>
          <w:sz w:val="22"/>
        </w:rPr>
        <w:t>Costs</w:t>
      </w:r>
      <w:r>
        <w:rPr>
          <w:sz w:val="22"/>
        </w:rPr>
        <w:tab/>
      </w:r>
      <w:r>
        <w:rPr>
          <w:spacing w:val="-2"/>
          <w:sz w:val="22"/>
        </w:rPr>
        <w:t>$1,000,000</w:t>
      </w:r>
    </w:p>
    <w:p>
      <w:pPr>
        <w:pStyle w:val="ListParagraph"/>
        <w:numPr>
          <w:ilvl w:val="0"/>
          <w:numId w:val="4"/>
        </w:numPr>
        <w:tabs>
          <w:tab w:pos="840" w:val="left" w:leader="none"/>
          <w:tab w:pos="841" w:val="left" w:leader="none"/>
          <w:tab w:pos="7320" w:val="left" w:leader="none"/>
          <w:tab w:pos="10199" w:val="left" w:leader="none"/>
        </w:tabs>
        <w:spacing w:line="250" w:lineRule="exact" w:before="0" w:after="0"/>
        <w:ind w:left="840" w:right="0" w:hanging="361"/>
        <w:jc w:val="left"/>
        <w:rPr>
          <w:sz w:val="19"/>
        </w:rPr>
      </w:pPr>
      <w:r>
        <w:rPr>
          <w:sz w:val="22"/>
        </w:rPr>
        <w:t>Stormwater</w:t>
      </w:r>
      <w:r>
        <w:rPr>
          <w:spacing w:val="-8"/>
          <w:sz w:val="22"/>
        </w:rPr>
        <w:t> </w:t>
      </w:r>
      <w:r>
        <w:rPr>
          <w:spacing w:val="-2"/>
          <w:sz w:val="22"/>
        </w:rPr>
        <w:t>Consultant/Engineer/Administrator</w:t>
      </w:r>
      <w:r>
        <w:rPr>
          <w:sz w:val="22"/>
        </w:rPr>
        <w:tab/>
      </w:r>
      <w:r>
        <w:rPr>
          <w:spacing w:val="-2"/>
          <w:sz w:val="22"/>
        </w:rPr>
        <w:t>$150,000</w:t>
      </w:r>
      <w:r>
        <w:rPr>
          <w:sz w:val="22"/>
        </w:rPr>
        <w:tab/>
      </w:r>
      <w:r>
        <w:rPr>
          <w:sz w:val="19"/>
        </w:rPr>
        <w:t>FTE;</w:t>
      </w:r>
      <w:r>
        <w:rPr>
          <w:spacing w:val="-5"/>
          <w:sz w:val="19"/>
        </w:rPr>
        <w:t> </w:t>
      </w:r>
      <w:r>
        <w:rPr>
          <w:sz w:val="19"/>
        </w:rPr>
        <w:t>18</w:t>
      </w:r>
      <w:r>
        <w:rPr>
          <w:spacing w:val="-4"/>
          <w:sz w:val="19"/>
        </w:rPr>
        <w:t> </w:t>
      </w:r>
      <w:r>
        <w:rPr>
          <w:sz w:val="19"/>
        </w:rPr>
        <w:t>mos.;</w:t>
      </w:r>
      <w:r>
        <w:rPr>
          <w:spacing w:val="-4"/>
          <w:sz w:val="19"/>
        </w:rPr>
        <w:t> </w:t>
      </w:r>
      <w:r>
        <w:rPr>
          <w:sz w:val="19"/>
        </w:rPr>
        <w:t>salary</w:t>
      </w:r>
      <w:r>
        <w:rPr>
          <w:spacing w:val="-5"/>
          <w:sz w:val="19"/>
        </w:rPr>
        <w:t> </w:t>
      </w:r>
      <w:r>
        <w:rPr>
          <w:sz w:val="19"/>
        </w:rPr>
        <w:t>+</w:t>
      </w:r>
      <w:r>
        <w:rPr>
          <w:spacing w:val="-4"/>
          <w:sz w:val="19"/>
        </w:rPr>
        <w:t> </w:t>
      </w:r>
      <w:r>
        <w:rPr>
          <w:spacing w:val="-2"/>
          <w:sz w:val="19"/>
        </w:rPr>
        <w:t>benefits</w:t>
      </w:r>
    </w:p>
    <w:p>
      <w:pPr>
        <w:tabs>
          <w:tab w:pos="7320" w:val="left" w:leader="none"/>
        </w:tabs>
        <w:spacing w:before="0"/>
        <w:ind w:left="840" w:right="0" w:firstLine="0"/>
        <w:jc w:val="left"/>
        <w:rPr>
          <w:rFonts w:ascii="Georgia"/>
          <w:b/>
          <w:sz w:val="22"/>
        </w:rPr>
      </w:pPr>
      <w:r>
        <w:rPr>
          <w:rFonts w:ascii="Georgia"/>
          <w:b/>
          <w:sz w:val="22"/>
        </w:rPr>
        <w:t>Subtotal</w:t>
      </w:r>
      <w:r>
        <w:rPr>
          <w:rFonts w:ascii="Georgia"/>
          <w:b/>
          <w:spacing w:val="-5"/>
          <w:sz w:val="22"/>
        </w:rPr>
        <w:t> </w:t>
      </w:r>
      <w:r>
        <w:rPr>
          <w:rFonts w:ascii="Georgia"/>
          <w:b/>
          <w:spacing w:val="-2"/>
          <w:sz w:val="22"/>
        </w:rPr>
        <w:t>(Stormwater/Capital)</w:t>
      </w:r>
      <w:r>
        <w:rPr>
          <w:rFonts w:ascii="Georgia"/>
          <w:b/>
          <w:sz w:val="22"/>
        </w:rPr>
        <w:tab/>
      </w:r>
      <w:r>
        <w:rPr>
          <w:rFonts w:ascii="Georgia"/>
          <w:b/>
          <w:spacing w:val="-2"/>
          <w:sz w:val="22"/>
        </w:rPr>
        <w:t>$1,550,000</w:t>
      </w:r>
    </w:p>
    <w:p>
      <w:pPr>
        <w:pStyle w:val="BodyText"/>
        <w:spacing w:before="3"/>
        <w:rPr>
          <w:rFonts w:ascii="Georgia"/>
          <w:b/>
          <w:sz w:val="23"/>
        </w:rPr>
      </w:pPr>
    </w:p>
    <w:p>
      <w:pPr>
        <w:spacing w:line="256" w:lineRule="auto" w:before="0"/>
        <w:ind w:left="235" w:right="1233" w:hanging="116"/>
        <w:jc w:val="left"/>
        <w:rPr>
          <w:rFonts w:ascii="Georgia" w:hAnsi="Georgia"/>
          <w:sz w:val="16"/>
        </w:rPr>
      </w:pPr>
      <w:r>
        <w:rPr>
          <w:rFonts w:ascii="Georgia" w:hAnsi="Georgia"/>
          <w:position w:val="6"/>
          <w:sz w:val="14"/>
        </w:rPr>
        <w:t>1</w:t>
      </w:r>
      <w:r>
        <w:rPr>
          <w:rFonts w:ascii="Georgia" w:hAnsi="Georgia"/>
          <w:spacing w:val="17"/>
          <w:position w:val="6"/>
          <w:sz w:val="14"/>
        </w:rPr>
        <w:t> </w:t>
      </w:r>
      <w:r>
        <w:rPr>
          <w:rFonts w:ascii="Georgia" w:hAnsi="Georgia"/>
          <w:sz w:val="16"/>
        </w:rPr>
        <w:t>Estimates</w:t>
      </w:r>
      <w:r>
        <w:rPr>
          <w:rFonts w:ascii="Georgia" w:hAnsi="Georgia"/>
          <w:spacing w:val="-2"/>
          <w:sz w:val="16"/>
        </w:rPr>
        <w:t> </w:t>
      </w:r>
      <w:r>
        <w:rPr>
          <w:rFonts w:ascii="Georgia" w:hAnsi="Georgia"/>
          <w:sz w:val="16"/>
        </w:rPr>
        <w:t>for</w:t>
      </w:r>
      <w:r>
        <w:rPr>
          <w:rFonts w:ascii="Georgia" w:hAnsi="Georgia"/>
          <w:spacing w:val="-3"/>
          <w:sz w:val="16"/>
        </w:rPr>
        <w:t> </w:t>
      </w:r>
      <w:r>
        <w:rPr>
          <w:rFonts w:ascii="Georgia" w:hAnsi="Georgia"/>
          <w:sz w:val="16"/>
        </w:rPr>
        <w:t>stormwater</w:t>
      </w:r>
      <w:r>
        <w:rPr>
          <w:rFonts w:ascii="Georgia" w:hAnsi="Georgia"/>
          <w:spacing w:val="-2"/>
          <w:sz w:val="16"/>
        </w:rPr>
        <w:t> </w:t>
      </w:r>
      <w:r>
        <w:rPr>
          <w:rFonts w:ascii="Georgia" w:hAnsi="Georgia"/>
          <w:sz w:val="16"/>
        </w:rPr>
        <w:t>“Concept</w:t>
      </w:r>
      <w:r>
        <w:rPr>
          <w:rFonts w:ascii="Georgia" w:hAnsi="Georgia"/>
          <w:spacing w:val="-2"/>
          <w:sz w:val="16"/>
        </w:rPr>
        <w:t> </w:t>
      </w:r>
      <w:r>
        <w:rPr>
          <w:rFonts w:ascii="Georgia" w:hAnsi="Georgia"/>
          <w:sz w:val="16"/>
        </w:rPr>
        <w:t>Design”,</w:t>
      </w:r>
      <w:r>
        <w:rPr>
          <w:rFonts w:ascii="Georgia" w:hAnsi="Georgia"/>
          <w:spacing w:val="-2"/>
          <w:sz w:val="16"/>
        </w:rPr>
        <w:t> </w:t>
      </w:r>
      <w:r>
        <w:rPr>
          <w:rFonts w:ascii="Georgia" w:hAnsi="Georgia"/>
          <w:sz w:val="16"/>
        </w:rPr>
        <w:t>“Final</w:t>
      </w:r>
      <w:r>
        <w:rPr>
          <w:rFonts w:ascii="Georgia" w:hAnsi="Georgia"/>
          <w:spacing w:val="-2"/>
          <w:sz w:val="16"/>
        </w:rPr>
        <w:t> </w:t>
      </w:r>
      <w:r>
        <w:rPr>
          <w:rFonts w:ascii="Georgia" w:hAnsi="Georgia"/>
          <w:sz w:val="16"/>
        </w:rPr>
        <w:t>Design”,</w:t>
      </w:r>
      <w:r>
        <w:rPr>
          <w:rFonts w:ascii="Georgia" w:hAnsi="Georgia"/>
          <w:spacing w:val="-4"/>
          <w:sz w:val="16"/>
        </w:rPr>
        <w:t> </w:t>
      </w:r>
      <w:r>
        <w:rPr>
          <w:rFonts w:ascii="Georgia" w:hAnsi="Georgia"/>
          <w:sz w:val="16"/>
        </w:rPr>
        <w:t>“Hydrology” and “Construction</w:t>
      </w:r>
      <w:r>
        <w:rPr>
          <w:rFonts w:ascii="Georgia" w:hAnsi="Georgia"/>
          <w:spacing w:val="-1"/>
          <w:sz w:val="16"/>
        </w:rPr>
        <w:t> </w:t>
      </w:r>
      <w:r>
        <w:rPr>
          <w:rFonts w:ascii="Georgia" w:hAnsi="Georgia"/>
          <w:sz w:val="16"/>
        </w:rPr>
        <w:t>Costs”</w:t>
      </w:r>
      <w:r>
        <w:rPr>
          <w:rFonts w:ascii="Georgia" w:hAnsi="Georgia"/>
          <w:spacing w:val="-3"/>
          <w:sz w:val="16"/>
        </w:rPr>
        <w:t> </w:t>
      </w:r>
      <w:r>
        <w:rPr>
          <w:rFonts w:ascii="Georgia" w:hAnsi="Georgia"/>
          <w:sz w:val="16"/>
        </w:rPr>
        <w:t>are</w:t>
      </w:r>
      <w:r>
        <w:rPr>
          <w:rFonts w:ascii="Georgia" w:hAnsi="Georgia"/>
          <w:spacing w:val="-3"/>
          <w:sz w:val="16"/>
        </w:rPr>
        <w:t> </w:t>
      </w:r>
      <w:r>
        <w:rPr>
          <w:rFonts w:ascii="Georgia" w:hAnsi="Georgia"/>
          <w:sz w:val="16"/>
        </w:rPr>
        <w:t>based upon</w:t>
      </w:r>
      <w:r>
        <w:rPr>
          <w:rFonts w:ascii="Georgia" w:hAnsi="Georgia"/>
          <w:spacing w:val="-1"/>
          <w:sz w:val="16"/>
        </w:rPr>
        <w:t> </w:t>
      </w:r>
      <w:r>
        <w:rPr>
          <w:rFonts w:ascii="Georgia" w:hAnsi="Georgia"/>
          <w:sz w:val="16"/>
        </w:rPr>
        <w:t>numbers</w:t>
      </w:r>
      <w:r>
        <w:rPr>
          <w:rFonts w:ascii="Georgia" w:hAnsi="Georgia"/>
          <w:spacing w:val="-2"/>
          <w:sz w:val="16"/>
        </w:rPr>
        <w:t> </w:t>
      </w:r>
      <w:r>
        <w:rPr>
          <w:rFonts w:ascii="Georgia" w:hAnsi="Georgia"/>
          <w:sz w:val="16"/>
        </w:rPr>
        <w:t>provided by</w:t>
      </w:r>
      <w:r>
        <w:rPr>
          <w:rFonts w:ascii="Georgia" w:hAnsi="Georgia"/>
          <w:spacing w:val="-4"/>
          <w:sz w:val="16"/>
        </w:rPr>
        <w:t> </w:t>
      </w:r>
      <w:r>
        <w:rPr>
          <w:rFonts w:ascii="Georgia" w:hAnsi="Georgia"/>
          <w:sz w:val="16"/>
        </w:rPr>
        <w:t>the</w:t>
      </w:r>
      <w:r>
        <w:rPr>
          <w:rFonts w:ascii="Georgia" w:hAnsi="Georgia"/>
          <w:spacing w:val="-3"/>
          <w:sz w:val="16"/>
        </w:rPr>
        <w:t> </w:t>
      </w:r>
      <w:r>
        <w:rPr>
          <w:rFonts w:ascii="Georgia" w:hAnsi="Georgia"/>
          <w:sz w:val="16"/>
        </w:rPr>
        <w:t>Prince</w:t>
      </w:r>
      <w:r>
        <w:rPr>
          <w:rFonts w:ascii="Georgia" w:hAnsi="Georgia"/>
          <w:spacing w:val="-3"/>
          <w:sz w:val="16"/>
        </w:rPr>
        <w:t> </w:t>
      </w:r>
      <w:r>
        <w:rPr>
          <w:rFonts w:ascii="Georgia" w:hAnsi="Georgia"/>
          <w:sz w:val="16"/>
        </w:rPr>
        <w:t>George’s</w:t>
      </w:r>
      <w:r>
        <w:rPr>
          <w:rFonts w:ascii="Georgia" w:hAnsi="Georgia"/>
          <w:spacing w:val="-2"/>
          <w:sz w:val="16"/>
        </w:rPr>
        <w:t> </w:t>
      </w:r>
      <w:r>
        <w:rPr>
          <w:rFonts w:ascii="Georgia" w:hAnsi="Georgia"/>
          <w:sz w:val="16"/>
        </w:rPr>
        <w:t>County</w:t>
      </w:r>
      <w:r>
        <w:rPr>
          <w:rFonts w:ascii="Georgia" w:hAnsi="Georgia"/>
          <w:spacing w:val="-2"/>
          <w:sz w:val="16"/>
        </w:rPr>
        <w:t> </w:t>
      </w:r>
      <w:r>
        <w:rPr>
          <w:rFonts w:ascii="Georgia" w:hAnsi="Georgia"/>
          <w:sz w:val="16"/>
        </w:rPr>
        <w:t>Department</w:t>
      </w:r>
      <w:r>
        <w:rPr>
          <w:rFonts w:ascii="Georgia" w:hAnsi="Georgia"/>
          <w:spacing w:val="-2"/>
          <w:sz w:val="16"/>
        </w:rPr>
        <w:t> </w:t>
      </w:r>
      <w:r>
        <w:rPr>
          <w:rFonts w:ascii="Georgia" w:hAnsi="Georgia"/>
          <w:sz w:val="16"/>
        </w:rPr>
        <w:t>of</w:t>
      </w:r>
      <w:r>
        <w:rPr>
          <w:rFonts w:ascii="Georgia" w:hAnsi="Georgia"/>
          <w:spacing w:val="40"/>
          <w:sz w:val="16"/>
        </w:rPr>
        <w:t> </w:t>
      </w:r>
      <w:r>
        <w:rPr>
          <w:rFonts w:ascii="Georgia" w:hAnsi="Georgia"/>
          <w:sz w:val="16"/>
        </w:rPr>
        <w:t>Public Works &amp; Transportation.</w:t>
      </w:r>
    </w:p>
    <w:p>
      <w:pPr>
        <w:pStyle w:val="BodyText"/>
        <w:spacing w:before="10"/>
        <w:rPr>
          <w:rFonts w:ascii="Georgia"/>
          <w:sz w:val="20"/>
        </w:rPr>
      </w:pPr>
    </w:p>
    <w:p>
      <w:pPr>
        <w:pStyle w:val="ListParagraph"/>
        <w:numPr>
          <w:ilvl w:val="0"/>
          <w:numId w:val="4"/>
        </w:numPr>
        <w:tabs>
          <w:tab w:pos="839" w:val="left" w:leader="none"/>
          <w:tab w:pos="841" w:val="left" w:leader="none"/>
        </w:tabs>
        <w:spacing w:line="250" w:lineRule="exact" w:before="0" w:after="0"/>
        <w:ind w:left="840" w:right="0" w:hanging="362"/>
        <w:jc w:val="left"/>
        <w:rPr>
          <w:sz w:val="22"/>
        </w:rPr>
      </w:pPr>
      <w:r>
        <w:rPr>
          <w:sz w:val="22"/>
        </w:rPr>
        <w:t>Demonstration</w:t>
      </w:r>
      <w:r>
        <w:rPr>
          <w:spacing w:val="-11"/>
          <w:sz w:val="22"/>
        </w:rPr>
        <w:t> </w:t>
      </w:r>
      <w:r>
        <w:rPr>
          <w:spacing w:val="-2"/>
          <w:sz w:val="22"/>
        </w:rPr>
        <w:t>Projects</w:t>
      </w:r>
    </w:p>
    <w:p>
      <w:pPr>
        <w:pStyle w:val="ListParagraph"/>
        <w:numPr>
          <w:ilvl w:val="1"/>
          <w:numId w:val="4"/>
        </w:numPr>
        <w:tabs>
          <w:tab w:pos="1201" w:val="left" w:leader="none"/>
          <w:tab w:pos="7319" w:val="left" w:leader="none"/>
          <w:tab w:pos="10200" w:val="left" w:leader="none"/>
        </w:tabs>
        <w:spacing w:line="259" w:lineRule="exact" w:before="0" w:after="0"/>
        <w:ind w:left="1200" w:right="0" w:hanging="361"/>
        <w:jc w:val="left"/>
        <w:rPr>
          <w:rFonts w:ascii="Courier New" w:hAnsi="Courier New"/>
          <w:sz w:val="22"/>
        </w:rPr>
      </w:pPr>
      <w:r>
        <w:rPr>
          <w:sz w:val="22"/>
        </w:rPr>
        <w:t>(Rainwater)</w:t>
      </w:r>
      <w:r>
        <w:rPr>
          <w:spacing w:val="-8"/>
          <w:sz w:val="22"/>
        </w:rPr>
        <w:t> </w:t>
      </w:r>
      <w:r>
        <w:rPr>
          <w:sz w:val="22"/>
        </w:rPr>
        <w:t>Cisterns</w:t>
      </w:r>
      <w:r>
        <w:rPr>
          <w:spacing w:val="-8"/>
          <w:sz w:val="22"/>
        </w:rPr>
        <w:t> </w:t>
      </w:r>
      <w:r>
        <w:rPr>
          <w:sz w:val="20"/>
        </w:rPr>
        <w:t>(Pricing</w:t>
      </w:r>
      <w:r>
        <w:rPr>
          <w:spacing w:val="-8"/>
          <w:sz w:val="20"/>
        </w:rPr>
        <w:t> </w:t>
      </w:r>
      <w:r>
        <w:rPr>
          <w:sz w:val="20"/>
        </w:rPr>
        <w:t>varies</w:t>
      </w:r>
      <w:r>
        <w:rPr>
          <w:spacing w:val="-6"/>
          <w:sz w:val="20"/>
        </w:rPr>
        <w:t> </w:t>
      </w:r>
      <w:r>
        <w:rPr>
          <w:sz w:val="20"/>
        </w:rPr>
        <w:t>on</w:t>
      </w:r>
      <w:r>
        <w:rPr>
          <w:spacing w:val="-8"/>
          <w:sz w:val="20"/>
        </w:rPr>
        <w:t> </w:t>
      </w:r>
      <w:r>
        <w:rPr>
          <w:sz w:val="20"/>
        </w:rPr>
        <w:t>size:</w:t>
      </w:r>
      <w:r>
        <w:rPr>
          <w:spacing w:val="-5"/>
          <w:sz w:val="20"/>
        </w:rPr>
        <w:t> </w:t>
      </w:r>
      <w:r>
        <w:rPr>
          <w:sz w:val="20"/>
        </w:rPr>
        <w:t>300-1,000</w:t>
      </w:r>
      <w:r>
        <w:rPr>
          <w:spacing w:val="-7"/>
          <w:sz w:val="20"/>
        </w:rPr>
        <w:t> </w:t>
      </w:r>
      <w:r>
        <w:rPr>
          <w:spacing w:val="-2"/>
          <w:sz w:val="20"/>
        </w:rPr>
        <w:t>gal.)</w:t>
      </w:r>
      <w:r>
        <w:rPr>
          <w:sz w:val="20"/>
        </w:rPr>
        <w:tab/>
      </w:r>
      <w:r>
        <w:rPr>
          <w:spacing w:val="-2"/>
          <w:sz w:val="22"/>
        </w:rPr>
        <w:t>$25,000</w:t>
      </w:r>
      <w:r>
        <w:rPr>
          <w:sz w:val="22"/>
        </w:rPr>
        <w:tab/>
        <w:t>10</w:t>
      </w:r>
      <w:r>
        <w:rPr>
          <w:spacing w:val="-9"/>
          <w:sz w:val="22"/>
        </w:rPr>
        <w:t> </w:t>
      </w:r>
      <w:r>
        <w:rPr>
          <w:sz w:val="19"/>
        </w:rPr>
        <w:t>cisterns/shipping</w:t>
      </w:r>
      <w:r>
        <w:rPr>
          <w:spacing w:val="-7"/>
          <w:sz w:val="19"/>
        </w:rPr>
        <w:t> </w:t>
      </w:r>
      <w:r>
        <w:rPr>
          <w:sz w:val="19"/>
        </w:rPr>
        <w:t>x</w:t>
      </w:r>
      <w:r>
        <w:rPr>
          <w:spacing w:val="-8"/>
          <w:sz w:val="19"/>
        </w:rPr>
        <w:t> </w:t>
      </w:r>
      <w:r>
        <w:rPr>
          <w:sz w:val="19"/>
        </w:rPr>
        <w:t>$2,500</w:t>
      </w:r>
      <w:r>
        <w:rPr>
          <w:spacing w:val="-7"/>
          <w:sz w:val="19"/>
        </w:rPr>
        <w:t> </w:t>
      </w:r>
      <w:r>
        <w:rPr>
          <w:spacing w:val="-2"/>
          <w:sz w:val="16"/>
        </w:rPr>
        <w:t>(max.)</w:t>
      </w:r>
      <w:r>
        <w:rPr>
          <w:spacing w:val="-2"/>
          <w:sz w:val="19"/>
        </w:rPr>
        <w:t>/each</w:t>
      </w:r>
    </w:p>
    <w:p>
      <w:pPr>
        <w:pStyle w:val="ListParagraph"/>
        <w:numPr>
          <w:ilvl w:val="1"/>
          <w:numId w:val="4"/>
        </w:numPr>
        <w:tabs>
          <w:tab w:pos="1200" w:val="left" w:leader="none"/>
          <w:tab w:pos="7320" w:val="left" w:leader="none"/>
          <w:tab w:pos="10199" w:val="left" w:leader="none"/>
        </w:tabs>
        <w:spacing w:line="253" w:lineRule="exact" w:before="0" w:after="0"/>
        <w:ind w:left="1200" w:right="0" w:hanging="360"/>
        <w:jc w:val="left"/>
        <w:rPr>
          <w:rFonts w:ascii="Courier New" w:hAnsi="Courier New"/>
          <w:sz w:val="20"/>
        </w:rPr>
      </w:pPr>
      <w:r>
        <w:rPr>
          <w:sz w:val="22"/>
        </w:rPr>
        <w:t>Mitigation</w:t>
      </w:r>
      <w:r>
        <w:rPr>
          <w:spacing w:val="-7"/>
          <w:sz w:val="22"/>
        </w:rPr>
        <w:t> </w:t>
      </w:r>
      <w:r>
        <w:rPr>
          <w:spacing w:val="-2"/>
          <w:sz w:val="22"/>
        </w:rPr>
        <w:t>Ponds</w:t>
      </w:r>
      <w:r>
        <w:rPr>
          <w:sz w:val="22"/>
        </w:rPr>
        <w:tab/>
      </w:r>
      <w:r>
        <w:rPr>
          <w:spacing w:val="-5"/>
          <w:sz w:val="22"/>
        </w:rPr>
        <w:t>TBD</w:t>
      </w:r>
      <w:r>
        <w:rPr>
          <w:sz w:val="22"/>
        </w:rPr>
        <w:tab/>
      </w:r>
      <w:r>
        <w:rPr>
          <w:i/>
          <w:sz w:val="19"/>
        </w:rPr>
        <w:t>Should</w:t>
      </w:r>
      <w:r>
        <w:rPr>
          <w:i/>
          <w:spacing w:val="-10"/>
          <w:sz w:val="19"/>
        </w:rPr>
        <w:t> </w:t>
      </w:r>
      <w:r>
        <w:rPr>
          <w:i/>
          <w:sz w:val="19"/>
        </w:rPr>
        <w:t>be</w:t>
      </w:r>
      <w:r>
        <w:rPr>
          <w:i/>
          <w:spacing w:val="-8"/>
          <w:sz w:val="19"/>
        </w:rPr>
        <w:t> </w:t>
      </w:r>
      <w:r>
        <w:rPr>
          <w:i/>
          <w:sz w:val="19"/>
        </w:rPr>
        <w:t>funded</w:t>
      </w:r>
      <w:r>
        <w:rPr>
          <w:i/>
          <w:spacing w:val="-10"/>
          <w:sz w:val="19"/>
        </w:rPr>
        <w:t> </w:t>
      </w:r>
      <w:r>
        <w:rPr>
          <w:i/>
          <w:sz w:val="19"/>
        </w:rPr>
        <w:t>by</w:t>
      </w:r>
      <w:r>
        <w:rPr>
          <w:i/>
          <w:spacing w:val="-8"/>
          <w:sz w:val="19"/>
        </w:rPr>
        <w:t> </w:t>
      </w:r>
      <w:r>
        <w:rPr>
          <w:i/>
          <w:sz w:val="19"/>
        </w:rPr>
        <w:t>the</w:t>
      </w:r>
      <w:r>
        <w:rPr>
          <w:i/>
          <w:spacing w:val="-9"/>
          <w:sz w:val="19"/>
        </w:rPr>
        <w:t> </w:t>
      </w:r>
      <w:r>
        <w:rPr>
          <w:i/>
          <w:sz w:val="19"/>
        </w:rPr>
        <w:t>County/State/M-</w:t>
      </w:r>
      <w:r>
        <w:rPr>
          <w:i/>
          <w:spacing w:val="-2"/>
          <w:sz w:val="19"/>
        </w:rPr>
        <w:t>NCPPC</w:t>
      </w:r>
    </w:p>
    <w:p>
      <w:pPr>
        <w:pStyle w:val="BodyText"/>
        <w:spacing w:before="10"/>
        <w:rPr>
          <w:rFonts w:ascii="Georgia"/>
          <w:i/>
          <w:sz w:val="20"/>
        </w:rPr>
      </w:pPr>
    </w:p>
    <w:p>
      <w:pPr>
        <w:pStyle w:val="ListParagraph"/>
        <w:numPr>
          <w:ilvl w:val="0"/>
          <w:numId w:val="4"/>
        </w:numPr>
        <w:tabs>
          <w:tab w:pos="839" w:val="left" w:leader="none"/>
          <w:tab w:pos="841" w:val="left" w:leader="none"/>
          <w:tab w:pos="7319" w:val="left" w:leader="none"/>
          <w:tab w:pos="10199" w:val="left" w:leader="none"/>
        </w:tabs>
        <w:spacing w:line="250" w:lineRule="exact" w:before="0" w:after="0"/>
        <w:ind w:left="840" w:right="0" w:hanging="362"/>
        <w:jc w:val="left"/>
        <w:rPr>
          <w:sz w:val="19"/>
        </w:rPr>
      </w:pPr>
      <w:r>
        <w:rPr>
          <w:sz w:val="22"/>
        </w:rPr>
        <w:t>Stormwater</w:t>
      </w:r>
      <w:r>
        <w:rPr>
          <w:spacing w:val="-9"/>
          <w:sz w:val="22"/>
        </w:rPr>
        <w:t> </w:t>
      </w:r>
      <w:r>
        <w:rPr>
          <w:sz w:val="22"/>
        </w:rPr>
        <w:t>mitigation</w:t>
      </w:r>
      <w:r>
        <w:rPr>
          <w:spacing w:val="-9"/>
          <w:sz w:val="22"/>
        </w:rPr>
        <w:t> </w:t>
      </w:r>
      <w:r>
        <w:rPr>
          <w:spacing w:val="-2"/>
          <w:sz w:val="22"/>
        </w:rPr>
        <w:t>(residential)</w:t>
      </w:r>
      <w:r>
        <w:rPr>
          <w:sz w:val="22"/>
        </w:rPr>
        <w:tab/>
      </w:r>
      <w:r>
        <w:rPr>
          <w:spacing w:val="-2"/>
          <w:sz w:val="22"/>
        </w:rPr>
        <w:t>$165,000</w:t>
      </w:r>
      <w:r>
        <w:rPr>
          <w:sz w:val="22"/>
        </w:rPr>
        <w:tab/>
      </w:r>
      <w:r>
        <w:rPr>
          <w:sz w:val="19"/>
        </w:rPr>
        <w:t>Assistance</w:t>
      </w:r>
      <w:r>
        <w:rPr>
          <w:spacing w:val="-9"/>
          <w:sz w:val="19"/>
        </w:rPr>
        <w:t> </w:t>
      </w:r>
      <w:r>
        <w:rPr>
          <w:sz w:val="19"/>
        </w:rPr>
        <w:t>NTE</w:t>
      </w:r>
      <w:r>
        <w:rPr>
          <w:spacing w:val="-7"/>
          <w:sz w:val="19"/>
        </w:rPr>
        <w:t> </w:t>
      </w:r>
      <w:r>
        <w:rPr>
          <w:sz w:val="19"/>
        </w:rPr>
        <w:t>$7,500</w:t>
      </w:r>
      <w:r>
        <w:rPr>
          <w:spacing w:val="-8"/>
          <w:sz w:val="19"/>
        </w:rPr>
        <w:t> </w:t>
      </w:r>
      <w:r>
        <w:rPr>
          <w:sz w:val="19"/>
        </w:rPr>
        <w:t>per</w:t>
      </w:r>
      <w:r>
        <w:rPr>
          <w:spacing w:val="-9"/>
          <w:sz w:val="19"/>
        </w:rPr>
        <w:t> </w:t>
      </w:r>
      <w:r>
        <w:rPr>
          <w:spacing w:val="-2"/>
          <w:sz w:val="19"/>
        </w:rPr>
        <w:t>approval</w:t>
      </w:r>
    </w:p>
    <w:p>
      <w:pPr>
        <w:pStyle w:val="ListParagraph"/>
        <w:numPr>
          <w:ilvl w:val="0"/>
          <w:numId w:val="4"/>
        </w:numPr>
        <w:tabs>
          <w:tab w:pos="840" w:val="left" w:leader="none"/>
          <w:tab w:pos="841" w:val="left" w:leader="none"/>
          <w:tab w:pos="7320" w:val="left" w:leader="none"/>
        </w:tabs>
        <w:spacing w:line="240" w:lineRule="auto" w:before="0" w:after="0"/>
        <w:ind w:left="840" w:right="0" w:hanging="361"/>
        <w:jc w:val="left"/>
        <w:rPr>
          <w:sz w:val="22"/>
        </w:rPr>
      </w:pPr>
      <w:r>
        <w:rPr>
          <w:sz w:val="22"/>
        </w:rPr>
        <w:t>Floodgates</w:t>
      </w:r>
      <w:r>
        <w:rPr>
          <w:spacing w:val="-6"/>
          <w:sz w:val="22"/>
        </w:rPr>
        <w:t> </w:t>
      </w:r>
      <w:r>
        <w:rPr>
          <w:spacing w:val="-2"/>
          <w:sz w:val="22"/>
        </w:rPr>
        <w:t>(residential)</w:t>
      </w:r>
      <w:r>
        <w:rPr>
          <w:sz w:val="22"/>
        </w:rPr>
        <w:tab/>
        <w:t>$</w:t>
      </w:r>
      <w:r>
        <w:rPr>
          <w:spacing w:val="50"/>
          <w:sz w:val="22"/>
        </w:rPr>
        <w:t> </w:t>
      </w:r>
      <w:r>
        <w:rPr>
          <w:spacing w:val="-2"/>
          <w:sz w:val="22"/>
        </w:rPr>
        <w:t>10,000</w:t>
      </w:r>
    </w:p>
    <w:p>
      <w:pPr>
        <w:pStyle w:val="BodyText"/>
        <w:spacing w:before="2"/>
        <w:rPr>
          <w:rFonts w:ascii="Georgia"/>
          <w:sz w:val="22"/>
        </w:rPr>
      </w:pPr>
    </w:p>
    <w:p>
      <w:pPr>
        <w:tabs>
          <w:tab w:pos="7320" w:val="left" w:leader="none"/>
        </w:tabs>
        <w:spacing w:before="0"/>
        <w:ind w:left="840" w:right="0" w:firstLine="0"/>
        <w:jc w:val="left"/>
        <w:rPr>
          <w:rFonts w:ascii="Georgia"/>
          <w:b/>
          <w:sz w:val="22"/>
        </w:rPr>
      </w:pPr>
      <w:r>
        <w:rPr>
          <w:rFonts w:ascii="Georgia"/>
          <w:b/>
          <w:sz w:val="22"/>
        </w:rPr>
        <w:t>Sub-Total</w:t>
      </w:r>
      <w:r>
        <w:rPr>
          <w:rFonts w:ascii="Georgia"/>
          <w:b/>
          <w:spacing w:val="-10"/>
          <w:sz w:val="22"/>
        </w:rPr>
        <w:t> </w:t>
      </w:r>
      <w:r>
        <w:rPr>
          <w:rFonts w:ascii="Georgia"/>
          <w:b/>
          <w:sz w:val="22"/>
        </w:rPr>
        <w:t>(Stormwater</w:t>
      </w:r>
      <w:r>
        <w:rPr>
          <w:rFonts w:ascii="Georgia"/>
          <w:b/>
          <w:spacing w:val="-9"/>
          <w:sz w:val="22"/>
        </w:rPr>
        <w:t> </w:t>
      </w:r>
      <w:r>
        <w:rPr>
          <w:rFonts w:ascii="Georgia"/>
          <w:b/>
          <w:spacing w:val="-2"/>
          <w:sz w:val="22"/>
        </w:rPr>
        <w:t>Management)</w:t>
      </w:r>
      <w:r>
        <w:rPr>
          <w:rFonts w:ascii="Georgia"/>
          <w:b/>
          <w:sz w:val="22"/>
        </w:rPr>
        <w:tab/>
      </w:r>
      <w:r>
        <w:rPr>
          <w:rFonts w:ascii="Georgia"/>
          <w:b/>
          <w:spacing w:val="-2"/>
          <w:sz w:val="22"/>
        </w:rPr>
        <w:t>$1,750,000</w:t>
      </w:r>
    </w:p>
    <w:p>
      <w:pPr>
        <w:pStyle w:val="BodyText"/>
        <w:rPr>
          <w:rFonts w:ascii="Georgia"/>
          <w:b/>
          <w:sz w:val="20"/>
        </w:rPr>
      </w:pPr>
    </w:p>
    <w:p>
      <w:pPr>
        <w:pStyle w:val="BodyText"/>
        <w:spacing w:before="10"/>
        <w:rPr>
          <w:rFonts w:ascii="Georgia"/>
          <w:b/>
          <w:sz w:val="23"/>
        </w:rPr>
      </w:pPr>
    </w:p>
    <w:p>
      <w:pPr>
        <w:spacing w:before="0"/>
        <w:ind w:left="2207" w:right="2049" w:firstLine="0"/>
        <w:jc w:val="center"/>
        <w:rPr>
          <w:rFonts w:ascii="Georgia"/>
          <w:b/>
          <w:sz w:val="22"/>
        </w:rPr>
      </w:pPr>
      <w:r>
        <w:rPr>
          <w:rFonts w:ascii="Georgia"/>
          <w:b/>
          <w:spacing w:val="-2"/>
          <w:sz w:val="22"/>
        </w:rPr>
        <w:t>NON-STORMWATER</w:t>
      </w:r>
      <w:r>
        <w:rPr>
          <w:rFonts w:ascii="Georgia"/>
          <w:b/>
          <w:spacing w:val="13"/>
          <w:sz w:val="22"/>
        </w:rPr>
        <w:t> </w:t>
      </w:r>
      <w:r>
        <w:rPr>
          <w:rFonts w:ascii="Georgia"/>
          <w:b/>
          <w:spacing w:val="-2"/>
          <w:sz w:val="22"/>
        </w:rPr>
        <w:t>PROJECTS</w:t>
      </w:r>
    </w:p>
    <w:p>
      <w:pPr>
        <w:pStyle w:val="BodyText"/>
        <w:spacing w:before="1"/>
        <w:rPr>
          <w:rFonts w:ascii="Georgia"/>
          <w:b/>
          <w:sz w:val="22"/>
        </w:rPr>
      </w:pPr>
    </w:p>
    <w:p>
      <w:pPr>
        <w:spacing w:before="1"/>
        <w:ind w:left="119" w:right="0" w:firstLine="0"/>
        <w:jc w:val="left"/>
        <w:rPr>
          <w:rFonts w:ascii="Georgia"/>
          <w:b/>
          <w:sz w:val="22"/>
        </w:rPr>
      </w:pPr>
      <w:r>
        <w:rPr>
          <w:rFonts w:ascii="Georgia"/>
          <w:b/>
          <w:sz w:val="22"/>
        </w:rPr>
        <w:t>Mental</w:t>
      </w:r>
      <w:r>
        <w:rPr>
          <w:rFonts w:ascii="Georgia"/>
          <w:b/>
          <w:spacing w:val="-3"/>
          <w:sz w:val="22"/>
        </w:rPr>
        <w:t> </w:t>
      </w:r>
      <w:r>
        <w:rPr>
          <w:rFonts w:ascii="Georgia"/>
          <w:b/>
          <w:sz w:val="22"/>
        </w:rPr>
        <w:t>&amp;</w:t>
      </w:r>
      <w:r>
        <w:rPr>
          <w:rFonts w:ascii="Georgia"/>
          <w:b/>
          <w:spacing w:val="-6"/>
          <w:sz w:val="22"/>
        </w:rPr>
        <w:t> </w:t>
      </w:r>
      <w:r>
        <w:rPr>
          <w:rFonts w:ascii="Georgia"/>
          <w:b/>
          <w:sz w:val="22"/>
        </w:rPr>
        <w:t>Physical</w:t>
      </w:r>
      <w:r>
        <w:rPr>
          <w:rFonts w:ascii="Georgia"/>
          <w:b/>
          <w:spacing w:val="-3"/>
          <w:sz w:val="22"/>
        </w:rPr>
        <w:t> </w:t>
      </w:r>
      <w:r>
        <w:rPr>
          <w:rFonts w:ascii="Georgia"/>
          <w:b/>
          <w:sz w:val="22"/>
        </w:rPr>
        <w:t>Health</w:t>
      </w:r>
      <w:r>
        <w:rPr>
          <w:rFonts w:ascii="Georgia"/>
          <w:b/>
          <w:spacing w:val="-2"/>
          <w:sz w:val="22"/>
        </w:rPr>
        <w:t> Support</w:t>
      </w:r>
    </w:p>
    <w:p>
      <w:pPr>
        <w:pStyle w:val="BodyText"/>
        <w:rPr>
          <w:rFonts w:ascii="Georgia"/>
          <w:b/>
          <w:sz w:val="13"/>
        </w:rPr>
      </w:pPr>
    </w:p>
    <w:p>
      <w:pPr>
        <w:pStyle w:val="ListParagraph"/>
        <w:numPr>
          <w:ilvl w:val="0"/>
          <w:numId w:val="5"/>
        </w:numPr>
        <w:tabs>
          <w:tab w:pos="839" w:val="left" w:leader="none"/>
          <w:tab w:pos="840" w:val="left" w:leader="none"/>
          <w:tab w:pos="7319" w:val="left" w:leader="none"/>
        </w:tabs>
        <w:spacing w:line="250" w:lineRule="exact" w:before="101" w:after="0"/>
        <w:ind w:left="840" w:right="0" w:hanging="720"/>
        <w:jc w:val="left"/>
        <w:rPr>
          <w:sz w:val="20"/>
        </w:rPr>
      </w:pPr>
      <w:r>
        <w:rPr>
          <w:sz w:val="22"/>
        </w:rPr>
        <w:t>Grant</w:t>
      </w:r>
      <w:r>
        <w:rPr>
          <w:spacing w:val="-4"/>
          <w:sz w:val="22"/>
        </w:rPr>
        <w:t> </w:t>
      </w:r>
      <w:r>
        <w:rPr>
          <w:sz w:val="22"/>
        </w:rPr>
        <w:t>support</w:t>
      </w:r>
      <w:r>
        <w:rPr>
          <w:spacing w:val="-3"/>
          <w:sz w:val="22"/>
        </w:rPr>
        <w:t> </w:t>
      </w:r>
      <w:r>
        <w:rPr>
          <w:sz w:val="22"/>
        </w:rPr>
        <w:t>to</w:t>
      </w:r>
      <w:r>
        <w:rPr>
          <w:spacing w:val="-4"/>
          <w:sz w:val="22"/>
        </w:rPr>
        <w:t> </w:t>
      </w:r>
      <w:r>
        <w:rPr>
          <w:sz w:val="22"/>
        </w:rPr>
        <w:t>local</w:t>
      </w:r>
      <w:r>
        <w:rPr>
          <w:spacing w:val="-4"/>
          <w:sz w:val="22"/>
        </w:rPr>
        <w:t> </w:t>
      </w:r>
      <w:r>
        <w:rPr>
          <w:sz w:val="22"/>
        </w:rPr>
        <w:t>non-profits</w:t>
      </w:r>
      <w:r>
        <w:rPr>
          <w:spacing w:val="-3"/>
          <w:sz w:val="22"/>
        </w:rPr>
        <w:t> </w:t>
      </w:r>
      <w:r>
        <w:rPr>
          <w:sz w:val="22"/>
        </w:rPr>
        <w:t>for</w:t>
      </w:r>
      <w:r>
        <w:rPr>
          <w:spacing w:val="-3"/>
          <w:sz w:val="22"/>
        </w:rPr>
        <w:t> </w:t>
      </w:r>
      <w:r>
        <w:rPr>
          <w:spacing w:val="-5"/>
          <w:sz w:val="22"/>
        </w:rPr>
        <w:t>MH</w:t>
      </w:r>
      <w:r>
        <w:rPr>
          <w:sz w:val="22"/>
        </w:rPr>
        <w:tab/>
      </w:r>
      <w:r>
        <w:rPr>
          <w:spacing w:val="-2"/>
          <w:sz w:val="22"/>
        </w:rPr>
        <w:t>$10,000</w:t>
      </w:r>
    </w:p>
    <w:p>
      <w:pPr>
        <w:pStyle w:val="ListParagraph"/>
        <w:numPr>
          <w:ilvl w:val="0"/>
          <w:numId w:val="5"/>
        </w:numPr>
        <w:tabs>
          <w:tab w:pos="839" w:val="left" w:leader="none"/>
          <w:tab w:pos="840" w:val="left" w:leader="none"/>
          <w:tab w:pos="7319" w:val="left" w:leader="none"/>
          <w:tab w:pos="10199" w:val="left" w:leader="none"/>
        </w:tabs>
        <w:spacing w:line="240" w:lineRule="auto" w:before="0" w:after="0"/>
        <w:ind w:left="840" w:right="0" w:hanging="720"/>
        <w:jc w:val="left"/>
        <w:rPr>
          <w:sz w:val="18"/>
        </w:rPr>
      </w:pPr>
      <w:r>
        <w:rPr>
          <w:sz w:val="22"/>
        </w:rPr>
        <w:t>“Aging</w:t>
      </w:r>
      <w:r>
        <w:rPr>
          <w:spacing w:val="-6"/>
          <w:sz w:val="22"/>
        </w:rPr>
        <w:t> </w:t>
      </w:r>
      <w:r>
        <w:rPr>
          <w:sz w:val="22"/>
        </w:rPr>
        <w:t>In</w:t>
      </w:r>
      <w:r>
        <w:rPr>
          <w:spacing w:val="-7"/>
          <w:sz w:val="22"/>
        </w:rPr>
        <w:t> </w:t>
      </w:r>
      <w:r>
        <w:rPr>
          <w:sz w:val="22"/>
        </w:rPr>
        <w:t>Place”</w:t>
      </w:r>
      <w:r>
        <w:rPr>
          <w:spacing w:val="-6"/>
          <w:sz w:val="22"/>
        </w:rPr>
        <w:t> </w:t>
      </w:r>
      <w:r>
        <w:rPr>
          <w:sz w:val="20"/>
        </w:rPr>
        <w:t>(Partnership</w:t>
      </w:r>
      <w:r>
        <w:rPr>
          <w:spacing w:val="-6"/>
          <w:sz w:val="20"/>
        </w:rPr>
        <w:t> </w:t>
      </w:r>
      <w:r>
        <w:rPr>
          <w:sz w:val="20"/>
        </w:rPr>
        <w:t>with</w:t>
      </w:r>
      <w:r>
        <w:rPr>
          <w:spacing w:val="-7"/>
          <w:sz w:val="20"/>
        </w:rPr>
        <w:t> </w:t>
      </w:r>
      <w:r>
        <w:rPr>
          <w:sz w:val="20"/>
        </w:rPr>
        <w:t>City</w:t>
      </w:r>
      <w:r>
        <w:rPr>
          <w:spacing w:val="-5"/>
          <w:sz w:val="20"/>
        </w:rPr>
        <w:t> </w:t>
      </w:r>
      <w:r>
        <w:rPr>
          <w:sz w:val="20"/>
        </w:rPr>
        <w:t>of</w:t>
      </w:r>
      <w:r>
        <w:rPr>
          <w:spacing w:val="-6"/>
          <w:sz w:val="20"/>
        </w:rPr>
        <w:t> </w:t>
      </w:r>
      <w:r>
        <w:rPr>
          <w:sz w:val="20"/>
        </w:rPr>
        <w:t>Greenbelt</w:t>
      </w:r>
      <w:r>
        <w:rPr>
          <w:spacing w:val="-2"/>
          <w:sz w:val="20"/>
        </w:rPr>
        <w:t> </w:t>
      </w:r>
      <w:r>
        <w:rPr>
          <w:sz w:val="20"/>
        </w:rPr>
        <w:t>&amp;</w:t>
      </w:r>
      <w:r>
        <w:rPr>
          <w:spacing w:val="-6"/>
          <w:sz w:val="20"/>
        </w:rPr>
        <w:t> </w:t>
      </w:r>
      <w:r>
        <w:rPr>
          <w:spacing w:val="-4"/>
          <w:sz w:val="20"/>
        </w:rPr>
        <w:t>UMD)</w:t>
      </w:r>
      <w:r>
        <w:rPr>
          <w:sz w:val="20"/>
        </w:rPr>
        <w:tab/>
      </w:r>
      <w:r>
        <w:rPr>
          <w:spacing w:val="-2"/>
          <w:sz w:val="22"/>
        </w:rPr>
        <w:t>$50,000</w:t>
      </w:r>
      <w:r>
        <w:rPr>
          <w:sz w:val="22"/>
        </w:rPr>
        <w:tab/>
      </w:r>
      <w:r>
        <w:rPr>
          <w:sz w:val="19"/>
        </w:rPr>
        <w:t>Need</w:t>
      </w:r>
      <w:r>
        <w:rPr>
          <w:spacing w:val="-8"/>
          <w:sz w:val="19"/>
        </w:rPr>
        <w:t> </w:t>
      </w:r>
      <w:r>
        <w:rPr>
          <w:sz w:val="19"/>
        </w:rPr>
        <w:t>to</w:t>
      </w:r>
      <w:r>
        <w:rPr>
          <w:spacing w:val="-5"/>
          <w:sz w:val="19"/>
        </w:rPr>
        <w:t> </w:t>
      </w:r>
      <w:r>
        <w:rPr>
          <w:sz w:val="19"/>
        </w:rPr>
        <w:t>confirm</w:t>
      </w:r>
      <w:r>
        <w:rPr>
          <w:spacing w:val="-6"/>
          <w:sz w:val="19"/>
        </w:rPr>
        <w:t> </w:t>
      </w:r>
      <w:r>
        <w:rPr>
          <w:sz w:val="19"/>
        </w:rPr>
        <w:t>estimate</w:t>
      </w:r>
      <w:r>
        <w:rPr>
          <w:spacing w:val="-6"/>
          <w:sz w:val="19"/>
        </w:rPr>
        <w:t> </w:t>
      </w:r>
      <w:r>
        <w:rPr>
          <w:sz w:val="19"/>
        </w:rPr>
        <w:t>and</w:t>
      </w:r>
      <w:r>
        <w:rPr>
          <w:spacing w:val="-8"/>
          <w:sz w:val="19"/>
        </w:rPr>
        <w:t> </w:t>
      </w:r>
      <w:r>
        <w:rPr>
          <w:spacing w:val="-2"/>
          <w:sz w:val="19"/>
        </w:rPr>
        <w:t>programming</w:t>
      </w:r>
    </w:p>
    <w:p>
      <w:pPr>
        <w:pStyle w:val="BodyText"/>
        <w:rPr>
          <w:rFonts w:ascii="Georgia"/>
        </w:rPr>
      </w:pPr>
    </w:p>
    <w:p>
      <w:pPr>
        <w:pStyle w:val="BodyText"/>
        <w:spacing w:before="10"/>
        <w:rPr>
          <w:rFonts w:ascii="Georgia"/>
          <w:sz w:val="19"/>
        </w:rPr>
      </w:pPr>
    </w:p>
    <w:p>
      <w:pPr>
        <w:spacing w:before="0"/>
        <w:ind w:left="120" w:right="0" w:firstLine="0"/>
        <w:jc w:val="left"/>
        <w:rPr>
          <w:rFonts w:ascii="Georgia"/>
          <w:b/>
          <w:sz w:val="22"/>
        </w:rPr>
      </w:pPr>
      <w:r>
        <w:rPr>
          <w:rFonts w:ascii="Georgia"/>
          <w:b/>
          <w:sz w:val="22"/>
        </w:rPr>
        <w:t>Emergency</w:t>
      </w:r>
      <w:r>
        <w:rPr>
          <w:rFonts w:ascii="Georgia"/>
          <w:b/>
          <w:spacing w:val="-8"/>
          <w:sz w:val="22"/>
        </w:rPr>
        <w:t> </w:t>
      </w:r>
      <w:r>
        <w:rPr>
          <w:rFonts w:ascii="Georgia"/>
          <w:b/>
          <w:spacing w:val="-2"/>
          <w:sz w:val="22"/>
        </w:rPr>
        <w:t>Assistance</w:t>
      </w:r>
    </w:p>
    <w:p>
      <w:pPr>
        <w:spacing w:after="0"/>
        <w:jc w:val="left"/>
        <w:rPr>
          <w:rFonts w:ascii="Georgia"/>
          <w:sz w:val="22"/>
        </w:rPr>
        <w:sectPr>
          <w:pgSz w:w="15840" w:h="12240" w:orient="landscape"/>
          <w:pgMar w:top="1080" w:bottom="280" w:left="600" w:right="760"/>
        </w:sectPr>
      </w:pPr>
    </w:p>
    <w:p>
      <w:pPr>
        <w:pStyle w:val="ListParagraph"/>
        <w:numPr>
          <w:ilvl w:val="0"/>
          <w:numId w:val="5"/>
        </w:numPr>
        <w:tabs>
          <w:tab w:pos="839" w:val="left" w:leader="none"/>
          <w:tab w:pos="840" w:val="left" w:leader="none"/>
          <w:tab w:pos="7319" w:val="left" w:leader="none"/>
        </w:tabs>
        <w:spacing w:line="240" w:lineRule="auto" w:before="88" w:after="0"/>
        <w:ind w:left="840" w:right="0" w:hanging="720"/>
        <w:jc w:val="left"/>
        <w:rPr>
          <w:sz w:val="20"/>
        </w:rPr>
      </w:pPr>
      <w:r>
        <w:rPr>
          <w:sz w:val="22"/>
        </w:rPr>
        <w:t>Resident</w:t>
      </w:r>
      <w:r>
        <w:rPr>
          <w:spacing w:val="-4"/>
          <w:sz w:val="22"/>
        </w:rPr>
        <w:t> </w:t>
      </w:r>
      <w:r>
        <w:rPr>
          <w:sz w:val="22"/>
        </w:rPr>
        <w:t>&amp;</w:t>
      </w:r>
      <w:r>
        <w:rPr>
          <w:spacing w:val="-5"/>
          <w:sz w:val="22"/>
        </w:rPr>
        <w:t> </w:t>
      </w:r>
      <w:r>
        <w:rPr>
          <w:sz w:val="22"/>
        </w:rPr>
        <w:t>business</w:t>
      </w:r>
      <w:r>
        <w:rPr>
          <w:spacing w:val="-3"/>
          <w:sz w:val="22"/>
        </w:rPr>
        <w:t> </w:t>
      </w:r>
      <w:r>
        <w:rPr>
          <w:spacing w:val="-2"/>
          <w:sz w:val="22"/>
        </w:rPr>
        <w:t>relief</w:t>
      </w:r>
      <w:r>
        <w:rPr>
          <w:sz w:val="22"/>
        </w:rPr>
        <w:tab/>
        <w:t>$</w:t>
      </w:r>
      <w:r>
        <w:rPr>
          <w:spacing w:val="-3"/>
          <w:sz w:val="22"/>
        </w:rPr>
        <w:t> </w:t>
      </w:r>
      <w:r>
        <w:rPr>
          <w:spacing w:val="-2"/>
          <w:sz w:val="22"/>
        </w:rPr>
        <w:t>51,751</w:t>
      </w:r>
    </w:p>
    <w:p>
      <w:pPr>
        <w:pStyle w:val="ListParagraph"/>
        <w:numPr>
          <w:ilvl w:val="0"/>
          <w:numId w:val="5"/>
        </w:numPr>
        <w:tabs>
          <w:tab w:pos="839" w:val="left" w:leader="none"/>
          <w:tab w:pos="840" w:val="left" w:leader="none"/>
          <w:tab w:pos="7320" w:val="left" w:leader="none"/>
        </w:tabs>
        <w:spacing w:line="240" w:lineRule="auto" w:before="2" w:after="0"/>
        <w:ind w:left="840" w:right="0" w:hanging="720"/>
        <w:jc w:val="left"/>
        <w:rPr>
          <w:sz w:val="20"/>
        </w:rPr>
      </w:pPr>
      <w:r>
        <w:rPr>
          <w:sz w:val="22"/>
        </w:rPr>
        <w:t>Local</w:t>
      </w:r>
      <w:r>
        <w:rPr>
          <w:spacing w:val="-7"/>
          <w:sz w:val="22"/>
        </w:rPr>
        <w:t> </w:t>
      </w:r>
      <w:r>
        <w:rPr>
          <w:sz w:val="22"/>
        </w:rPr>
        <w:t>non-profits</w:t>
      </w:r>
      <w:r>
        <w:rPr>
          <w:spacing w:val="-4"/>
          <w:sz w:val="22"/>
        </w:rPr>
        <w:t> </w:t>
      </w:r>
      <w:r>
        <w:rPr>
          <w:sz w:val="22"/>
        </w:rPr>
        <w:t>(housing,</w:t>
      </w:r>
      <w:r>
        <w:rPr>
          <w:spacing w:val="-4"/>
          <w:sz w:val="22"/>
        </w:rPr>
        <w:t> </w:t>
      </w:r>
      <w:r>
        <w:rPr>
          <w:sz w:val="22"/>
        </w:rPr>
        <w:t>food</w:t>
      </w:r>
      <w:r>
        <w:rPr>
          <w:spacing w:val="-4"/>
          <w:sz w:val="22"/>
        </w:rPr>
        <w:t> </w:t>
      </w:r>
      <w:r>
        <w:rPr>
          <w:spacing w:val="-2"/>
          <w:sz w:val="22"/>
        </w:rPr>
        <w:t>assistance)</w:t>
      </w:r>
      <w:r>
        <w:rPr>
          <w:sz w:val="22"/>
        </w:rPr>
        <w:tab/>
      </w:r>
      <w:r>
        <w:rPr>
          <w:spacing w:val="-2"/>
          <w:sz w:val="22"/>
        </w:rPr>
        <w:t>$10,000</w:t>
      </w:r>
    </w:p>
    <w:p>
      <w:pPr>
        <w:pStyle w:val="BodyText"/>
        <w:spacing w:before="11"/>
        <w:rPr>
          <w:rFonts w:ascii="Georgia"/>
          <w:sz w:val="21"/>
        </w:rPr>
      </w:pPr>
    </w:p>
    <w:p>
      <w:pPr>
        <w:spacing w:before="0"/>
        <w:ind w:left="120" w:right="0" w:firstLine="0"/>
        <w:jc w:val="left"/>
        <w:rPr>
          <w:rFonts w:ascii="Georgia"/>
          <w:b/>
          <w:sz w:val="22"/>
        </w:rPr>
      </w:pPr>
      <w:r>
        <w:rPr>
          <w:rFonts w:ascii="Georgia"/>
          <w:b/>
          <w:sz w:val="22"/>
        </w:rPr>
        <w:t>Educational</w:t>
      </w:r>
      <w:r>
        <w:rPr>
          <w:rFonts w:ascii="Georgia"/>
          <w:b/>
          <w:spacing w:val="-8"/>
          <w:sz w:val="22"/>
        </w:rPr>
        <w:t> </w:t>
      </w:r>
      <w:r>
        <w:rPr>
          <w:rFonts w:ascii="Georgia"/>
          <w:b/>
          <w:sz w:val="22"/>
        </w:rPr>
        <w:t>Growth</w:t>
      </w:r>
      <w:r>
        <w:rPr>
          <w:rFonts w:ascii="Georgia"/>
          <w:b/>
          <w:spacing w:val="-9"/>
          <w:sz w:val="22"/>
        </w:rPr>
        <w:t> </w:t>
      </w:r>
      <w:r>
        <w:rPr>
          <w:rFonts w:ascii="Georgia"/>
          <w:b/>
          <w:spacing w:val="-2"/>
          <w:sz w:val="22"/>
        </w:rPr>
        <w:t>Support</w:t>
      </w:r>
    </w:p>
    <w:p>
      <w:pPr>
        <w:pStyle w:val="BodyText"/>
        <w:spacing w:before="10"/>
        <w:rPr>
          <w:rFonts w:ascii="Georgia"/>
          <w:b/>
          <w:sz w:val="21"/>
        </w:rPr>
      </w:pPr>
    </w:p>
    <w:p>
      <w:pPr>
        <w:pStyle w:val="ListParagraph"/>
        <w:numPr>
          <w:ilvl w:val="0"/>
          <w:numId w:val="5"/>
        </w:numPr>
        <w:tabs>
          <w:tab w:pos="839" w:val="left" w:leader="none"/>
          <w:tab w:pos="840" w:val="left" w:leader="none"/>
          <w:tab w:pos="7320" w:val="left" w:leader="none"/>
        </w:tabs>
        <w:spacing w:line="240" w:lineRule="auto" w:before="1" w:after="0"/>
        <w:ind w:left="840" w:right="0" w:hanging="720"/>
        <w:jc w:val="left"/>
        <w:rPr>
          <w:sz w:val="20"/>
        </w:rPr>
      </w:pPr>
      <w:r>
        <w:rPr/>
        <w:pict>
          <v:shape style="position:absolute;margin-left:191.621002pt;margin-top:1.704882pt;width:367.75pt;height:388.5pt;mso-position-horizontal-relative:page;mso-position-vertical-relative:paragraph;z-index:-16033792" id="docshape50" coordorigin="3832,34" coordsize="7355,7770" path="m6618,6871l6609,6783,6592,6692,6574,6627,6551,6560,6524,6491,6493,6422,6456,6351,6415,6278,6369,6204,6330,6147,6305,6111,6305,6811,6302,6887,6289,6961,6265,7032,6229,7101,6181,7169,6121,7236,5933,7423,4212,5703,4398,5517,4469,5453,4542,5403,4617,5368,4693,5348,4772,5340,4852,5341,4935,5352,5019,5374,5088,5399,5158,5429,5228,5465,5300,5507,5372,5555,5432,5599,5493,5646,5554,5696,5614,5749,5674,5804,5734,5862,5797,5926,5855,5988,5911,6050,5962,6110,6010,6168,6054,6225,6094,6281,6145,6359,6188,6434,6225,6508,6254,6579,6278,6648,6297,6731,6305,6811,6305,6111,6289,6088,6244,6029,6196,5969,6146,5908,6092,5847,6036,5784,5976,5722,5914,5658,5852,5597,5790,5539,5728,5484,5667,5432,5606,5383,5549,5340,5545,5337,5484,5293,5424,5253,5344,5204,5266,5161,5188,5123,5110,5091,5034,5063,4959,5041,4871,5023,4785,5013,4701,5012,4619,5019,4539,5034,4474,5053,4410,5081,4347,5115,4285,5157,4224,5206,4164,5262,3853,5573,3843,5586,3836,5603,3832,5622,3833,5644,3840,5670,3854,5698,3875,5728,3905,5761,5877,7732,5909,7762,5939,7783,5966,7797,5991,7802,6014,7804,6034,7801,6051,7794,6064,7784,6355,7493,6410,7434,6419,7423,6459,7373,6502,7312,6537,7249,6566,7185,6588,7120,6607,7039,6617,6956,6618,6871xm8231,5600l8230,5591,8221,5573,8213,5563,8205,5555,8197,5548,8187,5539,8175,5530,8161,5520,8144,5509,8057,5453,7532,5141,7479,5109,7395,5059,7346,5031,7254,4981,7211,4960,7169,4940,7130,4923,7091,4908,7054,4896,7018,4886,6984,4878,6959,4873,6950,4871,6919,4868,6888,4867,6858,4869,6829,4873,6841,4826,6849,4777,6853,4729,6855,4680,6853,4631,6846,4581,6836,4530,6821,4478,6802,4427,6780,4375,6752,4322,6719,4269,6682,4216,6639,4162,6592,4107,6581,4097,6581,4695,6576,4736,6567,4776,6552,4817,6531,4856,6504,4894,6471,4931,6292,5109,5547,4364,5701,4210,5727,4184,5752,4162,5774,4143,5795,4127,5814,4114,5832,4102,5851,4093,5871,4085,5933,4068,5995,4064,6057,4071,6120,4092,6183,4124,6247,4165,6312,4216,6377,4276,6415,4316,6449,4357,6481,4399,6509,4441,6533,4484,6552,4527,6566,4569,6575,4611,6581,4653,6581,4695,6581,4097,6550,4064,6539,4052,6481,3997,6424,3947,6366,3902,6309,3862,6251,3828,6194,3800,6136,3776,6079,3758,6022,3744,5965,3737,5910,3735,5855,3738,5801,3747,5748,3763,5696,3783,5644,3809,5628,3821,5610,3833,5572,3860,5553,3878,5531,3897,5507,3919,5482,3944,5190,4236,5180,4249,5173,4266,5170,4285,5170,4307,5177,4333,5191,4361,5213,4391,5242,4423,7297,6479,7307,6486,7327,6494,7337,6495,7347,6491,7357,6488,7367,6485,7377,6480,7388,6474,7398,6466,7410,6457,7422,6446,7435,6434,7447,6421,7458,6408,7468,6397,7476,6386,7482,6375,7486,6365,7489,6356,7492,6346,7495,6337,7495,6326,7491,6316,7487,6306,7480,6296,6530,5346,6652,5224,6684,5196,6717,5174,6752,5157,6788,5146,6826,5142,6866,5141,6907,5144,6949,5153,6994,5165,7039,5180,7087,5200,7135,5223,7185,5250,7236,5278,7290,5309,7345,5342,8004,5744,8016,5751,8027,5756,8037,5760,8048,5766,8061,5767,8073,5765,8084,5763,8094,5760,8104,5755,8114,5748,8124,5740,8136,5731,8149,5720,8162,5707,8177,5692,8189,5677,8200,5664,8209,5653,8217,5642,8222,5632,8226,5622,8229,5613,8231,5600xm9535,4307l9534,4297,9531,4286,9525,4275,9517,4264,9507,4253,9493,4242,9477,4230,9459,4217,9437,4202,9166,4029,8375,3529,8375,3843,7898,4320,7709,4029,7681,3986,7119,3115,7032,2982,7033,2980,8375,3843,8375,3529,7507,2980,6923,2609,6912,2603,6900,2597,6889,2592,6879,2588,6869,2587,6859,2587,6849,2588,6839,2591,6828,2595,6816,2600,6805,2608,6792,2616,6780,2627,6766,2640,6751,2655,6719,2686,6706,2700,6694,2713,6684,2725,6676,2736,6669,2748,6664,2758,6661,2769,6658,2779,6657,2789,6657,2798,6659,2808,6662,2818,6667,2829,6672,2839,6678,2850,6808,3054,7398,3986,7426,4029,8272,5365,8286,5386,8299,5405,8311,5420,8323,5433,8334,5444,8345,5452,8356,5458,8366,5461,8377,5463,8387,5461,8399,5457,8411,5451,8423,5442,8435,5431,8449,5419,8464,5405,8478,5390,8490,5376,8501,5364,8510,5352,8516,5342,8521,5332,8525,5322,8526,5312,8527,5300,8528,5290,8522,5278,8519,5268,8513,5256,8505,5244,8128,4664,8086,4600,8366,4320,8657,4029,9313,4450,9327,4457,9338,4462,9358,4469,9368,4470,9379,4466,9388,4464,9397,4461,9407,4455,9419,4447,9430,4437,9443,4426,9457,4412,9472,4396,9488,4380,9501,4366,9512,4352,9522,4340,9529,4329,9533,4318,9535,4307xm9933,3898l9932,3889,9927,3877,9923,3867,9917,3859,8988,2929,9469,2449,9470,2441,9470,2431,9469,2421,9466,2410,9454,2387,9447,2376,9439,2364,9429,2352,9418,2339,9392,2311,9376,2295,9359,2278,9343,2262,9314,2237,9302,2227,9291,2220,9281,2213,9259,2203,9248,2201,9239,2200,9230,2202,9224,2204,8744,2685,7992,1933,8500,1425,8503,1419,8503,1409,8502,1399,8499,1388,8487,1365,8481,1354,8472,1342,8462,1330,8451,1317,8424,1287,8408,1271,8392,1255,8376,1241,8348,1215,8335,1205,8323,1197,8312,1189,8287,1176,8276,1174,8267,1173,8257,1173,8251,1175,7628,1798,7617,1812,7610,1828,7607,1848,7608,1870,7614,1896,7628,1924,7650,1954,7679,1986,9735,4042,9743,4047,9753,4051,9765,4056,9774,4057,9785,4053,9794,4051,9804,4047,9815,4042,9825,4036,9836,4028,9848,4019,9860,4008,9872,3996,9885,3983,9896,3971,9905,3959,9914,3948,9919,3938,9924,3928,9927,3918,9929,3909,9933,3898xm11187,2644l11187,2634,11179,2614,11172,2605,9429,861,9246,679,9638,287,9641,280,9641,270,9640,261,9638,249,9631,236,9626,227,9619,216,9610,204,9600,192,9588,179,9575,165,9561,150,9545,133,9529,118,9514,103,9499,90,9485,78,9473,67,9461,58,9450,51,9439,45,9426,37,9415,35,9406,34,9395,34,9388,38,8422,1003,8419,1011,8420,1020,8420,1030,8423,1040,8430,1054,8436,1064,8444,1076,8453,1087,8463,1099,8475,1114,8488,1129,8502,1145,8518,1161,8534,1177,8550,1191,8564,1203,8578,1214,8590,1224,8601,1233,8612,1240,8635,1252,8645,1256,8656,1256,8665,1257,8667,1256,8672,1253,9064,861,10989,2787,10999,2795,11009,2798,11019,2802,11028,2803,11039,2799,11049,2797,11058,2793,11069,2788,11080,2782,11090,2774,11102,2765,11114,2754,11127,2742,11139,2729,11150,2716,11160,2705,11168,2694,11173,2683,11178,2673,11181,2664,11183,2655,11187,2644xe" filled="true" fillcolor="#c0c0c0" stroked="false">
            <v:path arrowok="t"/>
            <v:fill opacity="32896f" type="solid"/>
            <w10:wrap type="none"/>
          </v:shape>
        </w:pict>
      </w:r>
      <w:r>
        <w:rPr>
          <w:sz w:val="22"/>
        </w:rPr>
        <w:t>Local</w:t>
      </w:r>
      <w:r>
        <w:rPr>
          <w:spacing w:val="-7"/>
          <w:sz w:val="22"/>
        </w:rPr>
        <w:t> </w:t>
      </w:r>
      <w:r>
        <w:rPr>
          <w:sz w:val="22"/>
        </w:rPr>
        <w:t>non-profits</w:t>
      </w:r>
      <w:r>
        <w:rPr>
          <w:spacing w:val="-5"/>
          <w:sz w:val="22"/>
        </w:rPr>
        <w:t> </w:t>
      </w:r>
      <w:r>
        <w:rPr>
          <w:sz w:val="22"/>
        </w:rPr>
        <w:t>providing</w:t>
      </w:r>
      <w:r>
        <w:rPr>
          <w:spacing w:val="-5"/>
          <w:sz w:val="22"/>
        </w:rPr>
        <w:t> </w:t>
      </w:r>
      <w:r>
        <w:rPr>
          <w:sz w:val="22"/>
        </w:rPr>
        <w:t>education</w:t>
      </w:r>
      <w:r>
        <w:rPr>
          <w:spacing w:val="-6"/>
          <w:sz w:val="22"/>
        </w:rPr>
        <w:t> </w:t>
      </w:r>
      <w:r>
        <w:rPr>
          <w:spacing w:val="-2"/>
          <w:sz w:val="22"/>
        </w:rPr>
        <w:t>support</w:t>
      </w:r>
      <w:r>
        <w:rPr>
          <w:sz w:val="22"/>
        </w:rPr>
        <w:tab/>
      </w:r>
      <w:r>
        <w:rPr>
          <w:spacing w:val="-2"/>
          <w:sz w:val="22"/>
        </w:rPr>
        <w:t>$16,500</w:t>
      </w:r>
    </w:p>
    <w:p>
      <w:pPr>
        <w:pStyle w:val="BodyText"/>
        <w:spacing w:before="1"/>
        <w:rPr>
          <w:rFonts w:ascii="Georgia"/>
          <w:sz w:val="22"/>
        </w:rPr>
      </w:pPr>
    </w:p>
    <w:p>
      <w:pPr>
        <w:spacing w:before="0"/>
        <w:ind w:left="120" w:right="0" w:firstLine="0"/>
        <w:jc w:val="left"/>
        <w:rPr>
          <w:rFonts w:ascii="Georgia"/>
          <w:b/>
          <w:sz w:val="22"/>
        </w:rPr>
      </w:pPr>
      <w:r>
        <w:rPr>
          <w:rFonts w:ascii="Georgia"/>
          <w:b/>
          <w:sz w:val="22"/>
        </w:rPr>
        <w:t>Employee</w:t>
      </w:r>
      <w:r>
        <w:rPr>
          <w:rFonts w:ascii="Georgia"/>
          <w:b/>
          <w:spacing w:val="-5"/>
          <w:sz w:val="22"/>
        </w:rPr>
        <w:t> </w:t>
      </w:r>
      <w:r>
        <w:rPr>
          <w:rFonts w:ascii="Georgia"/>
          <w:b/>
          <w:sz w:val="22"/>
        </w:rPr>
        <w:t>Health</w:t>
      </w:r>
      <w:r>
        <w:rPr>
          <w:rFonts w:ascii="Georgia"/>
          <w:b/>
          <w:spacing w:val="-4"/>
          <w:sz w:val="22"/>
        </w:rPr>
        <w:t> </w:t>
      </w:r>
      <w:r>
        <w:rPr>
          <w:rFonts w:ascii="Georgia"/>
          <w:b/>
          <w:sz w:val="22"/>
        </w:rPr>
        <w:t>&amp;</w:t>
      </w:r>
      <w:r>
        <w:rPr>
          <w:rFonts w:ascii="Georgia"/>
          <w:b/>
          <w:spacing w:val="-5"/>
          <w:sz w:val="22"/>
        </w:rPr>
        <w:t> </w:t>
      </w:r>
      <w:r>
        <w:rPr>
          <w:rFonts w:ascii="Georgia"/>
          <w:b/>
          <w:spacing w:val="-2"/>
          <w:sz w:val="22"/>
        </w:rPr>
        <w:t>Safety</w:t>
      </w:r>
    </w:p>
    <w:p>
      <w:pPr>
        <w:pStyle w:val="BodyText"/>
        <w:spacing w:before="11"/>
        <w:rPr>
          <w:rFonts w:ascii="Georgia"/>
          <w:b/>
          <w:sz w:val="21"/>
        </w:rPr>
      </w:pPr>
    </w:p>
    <w:p>
      <w:pPr>
        <w:pStyle w:val="ListParagraph"/>
        <w:numPr>
          <w:ilvl w:val="0"/>
          <w:numId w:val="5"/>
        </w:numPr>
        <w:tabs>
          <w:tab w:pos="839" w:val="left" w:leader="none"/>
          <w:tab w:pos="841" w:val="left" w:leader="none"/>
          <w:tab w:pos="7320" w:val="left" w:leader="none"/>
        </w:tabs>
        <w:spacing w:line="240" w:lineRule="auto" w:before="0" w:after="0"/>
        <w:ind w:left="840" w:right="0" w:hanging="721"/>
        <w:jc w:val="left"/>
        <w:rPr>
          <w:sz w:val="22"/>
        </w:rPr>
      </w:pPr>
      <w:r>
        <w:rPr>
          <w:sz w:val="22"/>
        </w:rPr>
        <w:t>Carry-over</w:t>
      </w:r>
      <w:r>
        <w:rPr>
          <w:spacing w:val="-6"/>
          <w:sz w:val="22"/>
        </w:rPr>
        <w:t> </w:t>
      </w:r>
      <w:r>
        <w:rPr>
          <w:sz w:val="22"/>
        </w:rPr>
        <w:t>from</w:t>
      </w:r>
      <w:r>
        <w:rPr>
          <w:spacing w:val="-4"/>
          <w:sz w:val="22"/>
        </w:rPr>
        <w:t> </w:t>
      </w:r>
      <w:r>
        <w:rPr>
          <w:sz w:val="22"/>
        </w:rPr>
        <w:t>FY23</w:t>
      </w:r>
      <w:r>
        <w:rPr>
          <w:spacing w:val="-4"/>
          <w:sz w:val="22"/>
        </w:rPr>
        <w:t> </w:t>
      </w:r>
      <w:r>
        <w:rPr>
          <w:sz w:val="18"/>
        </w:rPr>
        <w:t>(in</w:t>
      </w:r>
      <w:r>
        <w:rPr>
          <w:spacing w:val="-3"/>
          <w:sz w:val="18"/>
        </w:rPr>
        <w:t> </w:t>
      </w:r>
      <w:r>
        <w:rPr>
          <w:sz w:val="18"/>
        </w:rPr>
        <w:t>case</w:t>
      </w:r>
      <w:r>
        <w:rPr>
          <w:spacing w:val="-4"/>
          <w:sz w:val="18"/>
        </w:rPr>
        <w:t> </w:t>
      </w:r>
      <w:r>
        <w:rPr>
          <w:sz w:val="18"/>
        </w:rPr>
        <w:t>it’s</w:t>
      </w:r>
      <w:r>
        <w:rPr>
          <w:spacing w:val="-4"/>
          <w:sz w:val="18"/>
        </w:rPr>
        <w:t> </w:t>
      </w:r>
      <w:r>
        <w:rPr>
          <w:spacing w:val="-2"/>
          <w:sz w:val="18"/>
        </w:rPr>
        <w:t>needed)</w:t>
      </w:r>
      <w:r>
        <w:rPr>
          <w:sz w:val="18"/>
        </w:rPr>
        <w:tab/>
      </w:r>
      <w:r>
        <w:rPr>
          <w:sz w:val="22"/>
        </w:rPr>
        <w:t>$</w:t>
      </w:r>
      <w:r>
        <w:rPr>
          <w:spacing w:val="50"/>
          <w:sz w:val="22"/>
        </w:rPr>
        <w:t> </w:t>
      </w:r>
      <w:r>
        <w:rPr>
          <w:spacing w:val="-2"/>
          <w:sz w:val="22"/>
        </w:rPr>
        <w:t>7,500</w:t>
      </w:r>
    </w:p>
    <w:p>
      <w:pPr>
        <w:pStyle w:val="BodyText"/>
        <w:spacing w:before="10"/>
        <w:rPr>
          <w:rFonts w:ascii="Georgia"/>
          <w:sz w:val="21"/>
        </w:rPr>
      </w:pPr>
    </w:p>
    <w:p>
      <w:pPr>
        <w:spacing w:before="0"/>
        <w:ind w:left="120" w:right="0" w:firstLine="0"/>
        <w:jc w:val="left"/>
        <w:rPr>
          <w:rFonts w:ascii="Georgia"/>
          <w:b/>
          <w:sz w:val="22"/>
        </w:rPr>
      </w:pPr>
      <w:r>
        <w:rPr>
          <w:rFonts w:ascii="Georgia"/>
          <w:b/>
          <w:spacing w:val="-2"/>
          <w:sz w:val="22"/>
        </w:rPr>
        <w:t>Administration</w:t>
      </w:r>
    </w:p>
    <w:p>
      <w:pPr>
        <w:pStyle w:val="BodyText"/>
        <w:spacing w:before="11"/>
        <w:rPr>
          <w:rFonts w:ascii="Georgia"/>
          <w:b/>
          <w:sz w:val="21"/>
        </w:rPr>
      </w:pPr>
    </w:p>
    <w:p>
      <w:pPr>
        <w:pStyle w:val="ListParagraph"/>
        <w:numPr>
          <w:ilvl w:val="0"/>
          <w:numId w:val="5"/>
        </w:numPr>
        <w:tabs>
          <w:tab w:pos="839" w:val="left" w:leader="none"/>
          <w:tab w:pos="841" w:val="left" w:leader="none"/>
          <w:tab w:pos="7320" w:val="left" w:leader="none"/>
        </w:tabs>
        <w:spacing w:line="240" w:lineRule="auto" w:before="0" w:after="0"/>
        <w:ind w:left="840" w:right="0" w:hanging="721"/>
        <w:jc w:val="left"/>
        <w:rPr>
          <w:sz w:val="22"/>
        </w:rPr>
      </w:pPr>
      <w:r>
        <w:rPr>
          <w:sz w:val="22"/>
        </w:rPr>
        <w:t>ArcGIS</w:t>
      </w:r>
      <w:r>
        <w:rPr>
          <w:spacing w:val="-5"/>
          <w:sz w:val="22"/>
        </w:rPr>
        <w:t> </w:t>
      </w:r>
      <w:r>
        <w:rPr>
          <w:spacing w:val="-2"/>
          <w:sz w:val="22"/>
        </w:rPr>
        <w:t>Software</w:t>
      </w:r>
      <w:r>
        <w:rPr>
          <w:sz w:val="22"/>
        </w:rPr>
        <w:tab/>
        <w:t>$</w:t>
      </w:r>
      <w:r>
        <w:rPr>
          <w:spacing w:val="50"/>
          <w:sz w:val="22"/>
        </w:rPr>
        <w:t> </w:t>
      </w:r>
      <w:r>
        <w:rPr>
          <w:spacing w:val="-2"/>
          <w:sz w:val="22"/>
        </w:rPr>
        <w:t>25,000</w:t>
      </w:r>
    </w:p>
    <w:p>
      <w:pPr>
        <w:pStyle w:val="BodyText"/>
        <w:spacing w:before="2"/>
        <w:rPr>
          <w:rFonts w:ascii="Georgia"/>
          <w:sz w:val="22"/>
        </w:rPr>
      </w:pPr>
    </w:p>
    <w:p>
      <w:pPr>
        <w:pStyle w:val="ListParagraph"/>
        <w:numPr>
          <w:ilvl w:val="0"/>
          <w:numId w:val="5"/>
        </w:numPr>
        <w:tabs>
          <w:tab w:pos="839" w:val="left" w:leader="none"/>
          <w:tab w:pos="840" w:val="left" w:leader="none"/>
          <w:tab w:pos="7320" w:val="left" w:leader="none"/>
        </w:tabs>
        <w:spacing w:line="250" w:lineRule="exact" w:before="0" w:after="0"/>
        <w:ind w:left="840" w:right="0" w:hanging="720"/>
        <w:jc w:val="left"/>
        <w:rPr>
          <w:sz w:val="18"/>
        </w:rPr>
      </w:pPr>
      <w:r>
        <w:rPr>
          <w:sz w:val="22"/>
        </w:rPr>
        <w:t>UMD/School</w:t>
      </w:r>
      <w:r>
        <w:rPr>
          <w:spacing w:val="-6"/>
          <w:sz w:val="22"/>
        </w:rPr>
        <w:t> </w:t>
      </w:r>
      <w:r>
        <w:rPr>
          <w:sz w:val="22"/>
        </w:rPr>
        <w:t>of</w:t>
      </w:r>
      <w:r>
        <w:rPr>
          <w:spacing w:val="-4"/>
          <w:sz w:val="22"/>
        </w:rPr>
        <w:t> </w:t>
      </w:r>
      <w:r>
        <w:rPr>
          <w:sz w:val="22"/>
        </w:rPr>
        <w:t>Public</w:t>
      </w:r>
      <w:r>
        <w:rPr>
          <w:spacing w:val="-6"/>
          <w:sz w:val="22"/>
        </w:rPr>
        <w:t> </w:t>
      </w:r>
      <w:r>
        <w:rPr>
          <w:spacing w:val="-2"/>
          <w:sz w:val="22"/>
        </w:rPr>
        <w:t>Health</w:t>
      </w:r>
      <w:r>
        <w:rPr>
          <w:sz w:val="22"/>
        </w:rPr>
        <w:tab/>
        <w:t>$</w:t>
      </w:r>
      <w:r>
        <w:rPr>
          <w:spacing w:val="50"/>
          <w:sz w:val="22"/>
        </w:rPr>
        <w:t> </w:t>
      </w:r>
      <w:r>
        <w:rPr>
          <w:spacing w:val="-2"/>
          <w:sz w:val="22"/>
        </w:rPr>
        <w:t>50,000</w:t>
      </w:r>
    </w:p>
    <w:p>
      <w:pPr>
        <w:pStyle w:val="ListParagraph"/>
        <w:numPr>
          <w:ilvl w:val="0"/>
          <w:numId w:val="5"/>
        </w:numPr>
        <w:tabs>
          <w:tab w:pos="839" w:val="left" w:leader="none"/>
          <w:tab w:pos="841" w:val="left" w:leader="none"/>
          <w:tab w:pos="7320" w:val="left" w:leader="none"/>
          <w:tab w:pos="10199" w:val="left" w:leader="none"/>
        </w:tabs>
        <w:spacing w:line="240" w:lineRule="auto" w:before="0" w:after="0"/>
        <w:ind w:left="840" w:right="0" w:hanging="721"/>
        <w:jc w:val="left"/>
        <w:rPr>
          <w:sz w:val="22"/>
        </w:rPr>
      </w:pPr>
      <w:r>
        <w:rPr>
          <w:sz w:val="22"/>
        </w:rPr>
        <w:t>Community</w:t>
      </w:r>
      <w:r>
        <w:rPr>
          <w:spacing w:val="-8"/>
          <w:sz w:val="22"/>
        </w:rPr>
        <w:t> </w:t>
      </w:r>
      <w:r>
        <w:rPr>
          <w:sz w:val="22"/>
        </w:rPr>
        <w:t>Outreach</w:t>
      </w:r>
      <w:r>
        <w:rPr>
          <w:spacing w:val="-6"/>
          <w:sz w:val="22"/>
        </w:rPr>
        <w:t> </w:t>
      </w:r>
      <w:r>
        <w:rPr>
          <w:spacing w:val="-2"/>
          <w:sz w:val="22"/>
        </w:rPr>
        <w:t>Worker</w:t>
      </w:r>
      <w:r>
        <w:rPr>
          <w:sz w:val="22"/>
        </w:rPr>
        <w:tab/>
        <w:t>$</w:t>
      </w:r>
      <w:r>
        <w:rPr>
          <w:spacing w:val="50"/>
          <w:sz w:val="22"/>
        </w:rPr>
        <w:t> </w:t>
      </w:r>
      <w:r>
        <w:rPr>
          <w:spacing w:val="-2"/>
          <w:sz w:val="22"/>
        </w:rPr>
        <w:t>97,500</w:t>
      </w:r>
      <w:r>
        <w:rPr>
          <w:sz w:val="22"/>
        </w:rPr>
        <w:tab/>
      </w:r>
      <w:r>
        <w:rPr>
          <w:sz w:val="18"/>
        </w:rPr>
        <w:t>18</w:t>
      </w:r>
      <w:r>
        <w:rPr>
          <w:spacing w:val="-4"/>
          <w:sz w:val="18"/>
        </w:rPr>
        <w:t> </w:t>
      </w:r>
      <w:r>
        <w:rPr>
          <w:sz w:val="18"/>
        </w:rPr>
        <w:t>mos.;</w:t>
      </w:r>
      <w:r>
        <w:rPr>
          <w:spacing w:val="4"/>
          <w:sz w:val="18"/>
        </w:rPr>
        <w:t> </w:t>
      </w:r>
      <w:r>
        <w:rPr>
          <w:sz w:val="18"/>
        </w:rPr>
        <w:t>$50-$55k/salary/annual</w:t>
      </w:r>
      <w:r>
        <w:rPr>
          <w:spacing w:val="-6"/>
          <w:sz w:val="18"/>
        </w:rPr>
        <w:t> </w:t>
      </w:r>
      <w:r>
        <w:rPr>
          <w:sz w:val="18"/>
        </w:rPr>
        <w:t>+</w:t>
      </w:r>
      <w:r>
        <w:rPr>
          <w:spacing w:val="-4"/>
          <w:sz w:val="18"/>
        </w:rPr>
        <w:t> </w:t>
      </w:r>
      <w:r>
        <w:rPr>
          <w:spacing w:val="-2"/>
          <w:sz w:val="18"/>
        </w:rPr>
        <w:t>benefits</w:t>
      </w:r>
    </w:p>
    <w:p>
      <w:pPr>
        <w:pStyle w:val="BodyText"/>
        <w:spacing w:before="10"/>
        <w:rPr>
          <w:rFonts w:ascii="Georgia"/>
          <w:sz w:val="23"/>
        </w:rPr>
      </w:pPr>
    </w:p>
    <w:p>
      <w:pPr>
        <w:pStyle w:val="Heading2"/>
      </w:pPr>
      <w:r>
        <w:rPr/>
        <w:t>Police</w:t>
      </w:r>
      <w:r>
        <w:rPr>
          <w:spacing w:val="-3"/>
        </w:rPr>
        <w:t> </w:t>
      </w:r>
      <w:r>
        <w:rPr>
          <w:spacing w:val="-2"/>
        </w:rPr>
        <w:t>Department</w:t>
      </w:r>
    </w:p>
    <w:p>
      <w:pPr>
        <w:pStyle w:val="BodyText"/>
        <w:spacing w:before="2"/>
        <w:rPr>
          <w:rFonts w:ascii="Georgia"/>
          <w:b/>
        </w:rPr>
      </w:pPr>
    </w:p>
    <w:p>
      <w:pPr>
        <w:pStyle w:val="ListParagraph"/>
        <w:numPr>
          <w:ilvl w:val="0"/>
          <w:numId w:val="5"/>
        </w:numPr>
        <w:tabs>
          <w:tab w:pos="839" w:val="left" w:leader="none"/>
          <w:tab w:pos="840" w:val="left" w:leader="none"/>
          <w:tab w:pos="7319" w:val="left" w:leader="none"/>
          <w:tab w:pos="10199" w:val="left" w:leader="none"/>
        </w:tabs>
        <w:spacing w:line="240" w:lineRule="auto" w:before="0" w:after="0"/>
        <w:ind w:left="840" w:right="0" w:hanging="720"/>
        <w:jc w:val="left"/>
        <w:rPr>
          <w:sz w:val="24"/>
        </w:rPr>
      </w:pPr>
      <w:r>
        <w:rPr>
          <w:sz w:val="24"/>
        </w:rPr>
        <w:t>Police</w:t>
      </w:r>
      <w:r>
        <w:rPr>
          <w:spacing w:val="-5"/>
          <w:sz w:val="24"/>
        </w:rPr>
        <w:t> </w:t>
      </w:r>
      <w:r>
        <w:rPr>
          <w:sz w:val="24"/>
        </w:rPr>
        <w:t>Vehicles</w:t>
      </w:r>
      <w:r>
        <w:rPr>
          <w:spacing w:val="-3"/>
          <w:sz w:val="24"/>
        </w:rPr>
        <w:t> </w:t>
      </w:r>
      <w:r>
        <w:rPr>
          <w:spacing w:val="-5"/>
          <w:sz w:val="24"/>
        </w:rPr>
        <w:t>(2)</w:t>
      </w:r>
      <w:r>
        <w:rPr>
          <w:sz w:val="24"/>
        </w:rPr>
        <w:tab/>
      </w:r>
      <w:r>
        <w:rPr>
          <w:spacing w:val="-2"/>
          <w:sz w:val="24"/>
        </w:rPr>
        <w:t>$121,600</w:t>
      </w:r>
      <w:r>
        <w:rPr>
          <w:sz w:val="24"/>
        </w:rPr>
        <w:tab/>
      </w:r>
      <w:r>
        <w:rPr>
          <w:sz w:val="18"/>
        </w:rPr>
        <w:t>$60,800</w:t>
      </w:r>
      <w:r>
        <w:rPr>
          <w:spacing w:val="-8"/>
          <w:sz w:val="18"/>
        </w:rPr>
        <w:t> </w:t>
      </w:r>
      <w:r>
        <w:rPr>
          <w:spacing w:val="-4"/>
          <w:sz w:val="18"/>
        </w:rPr>
        <w:t>each</w:t>
      </w:r>
    </w:p>
    <w:p>
      <w:pPr>
        <w:pStyle w:val="BodyText"/>
        <w:spacing w:before="10"/>
        <w:rPr>
          <w:rFonts w:ascii="Georgia"/>
          <w:sz w:val="23"/>
        </w:rPr>
      </w:pPr>
    </w:p>
    <w:p>
      <w:pPr>
        <w:pStyle w:val="Heading2"/>
        <w:spacing w:before="1"/>
      </w:pPr>
      <w:r>
        <w:rPr/>
        <w:t>Public</w:t>
      </w:r>
      <w:r>
        <w:rPr>
          <w:spacing w:val="-4"/>
        </w:rPr>
        <w:t> </w:t>
      </w:r>
      <w:r>
        <w:rPr/>
        <w:t>Works</w:t>
      </w:r>
      <w:r>
        <w:rPr>
          <w:spacing w:val="-4"/>
        </w:rPr>
        <w:t> </w:t>
      </w:r>
      <w:r>
        <w:rPr>
          <w:spacing w:val="-2"/>
        </w:rPr>
        <w:t>Department</w:t>
      </w:r>
    </w:p>
    <w:p>
      <w:pPr>
        <w:pStyle w:val="BodyText"/>
        <w:spacing w:before="9"/>
        <w:rPr>
          <w:rFonts w:ascii="Georgia"/>
          <w:b/>
          <w:sz w:val="23"/>
        </w:rPr>
      </w:pPr>
    </w:p>
    <w:p>
      <w:pPr>
        <w:pStyle w:val="ListParagraph"/>
        <w:numPr>
          <w:ilvl w:val="0"/>
          <w:numId w:val="5"/>
        </w:numPr>
        <w:tabs>
          <w:tab w:pos="839" w:val="left" w:leader="none"/>
          <w:tab w:pos="841" w:val="left" w:leader="none"/>
          <w:tab w:pos="7320" w:val="left" w:leader="none"/>
        </w:tabs>
        <w:spacing w:line="240" w:lineRule="auto" w:before="0" w:after="0"/>
        <w:ind w:left="840" w:right="0" w:hanging="721"/>
        <w:jc w:val="left"/>
        <w:rPr>
          <w:sz w:val="22"/>
        </w:rPr>
      </w:pPr>
      <w:r>
        <w:rPr>
          <w:sz w:val="22"/>
        </w:rPr>
        <w:t>Pick-Up</w:t>
      </w:r>
      <w:r>
        <w:rPr>
          <w:spacing w:val="-5"/>
          <w:sz w:val="22"/>
        </w:rPr>
        <w:t> </w:t>
      </w:r>
      <w:r>
        <w:rPr>
          <w:spacing w:val="-2"/>
          <w:sz w:val="22"/>
        </w:rPr>
        <w:t>Truck</w:t>
      </w:r>
      <w:r>
        <w:rPr>
          <w:sz w:val="22"/>
        </w:rPr>
        <w:tab/>
        <w:t>$</w:t>
      </w:r>
      <w:r>
        <w:rPr>
          <w:spacing w:val="50"/>
          <w:sz w:val="22"/>
        </w:rPr>
        <w:t> </w:t>
      </w:r>
      <w:r>
        <w:rPr>
          <w:spacing w:val="-2"/>
          <w:sz w:val="22"/>
        </w:rPr>
        <w:t>80,000</w:t>
      </w:r>
    </w:p>
    <w:p>
      <w:pPr>
        <w:tabs>
          <w:tab w:pos="840" w:val="left" w:leader="none"/>
          <w:tab w:pos="7320" w:val="left" w:leader="none"/>
        </w:tabs>
        <w:spacing w:before="2"/>
        <w:ind w:left="120" w:right="0" w:firstLine="0"/>
        <w:jc w:val="left"/>
        <w:rPr>
          <w:rFonts w:ascii="Georgia"/>
          <w:sz w:val="22"/>
        </w:rPr>
      </w:pPr>
      <w:r>
        <w:rPr>
          <w:rFonts w:ascii="Georgia"/>
          <w:spacing w:val="-10"/>
          <w:sz w:val="22"/>
        </w:rPr>
        <w:t>-</w:t>
      </w:r>
      <w:r>
        <w:rPr>
          <w:rFonts w:ascii="Georgia"/>
          <w:sz w:val="22"/>
        </w:rPr>
        <w:tab/>
      </w:r>
      <w:r>
        <w:rPr>
          <w:rFonts w:ascii="Georgia"/>
          <w:spacing w:val="-2"/>
          <w:sz w:val="22"/>
        </w:rPr>
        <w:t>Dingo</w:t>
      </w:r>
      <w:r>
        <w:rPr>
          <w:rFonts w:ascii="Georgia"/>
          <w:sz w:val="22"/>
        </w:rPr>
        <w:tab/>
        <w:t>$</w:t>
      </w:r>
      <w:r>
        <w:rPr>
          <w:rFonts w:ascii="Georgia"/>
          <w:spacing w:val="50"/>
          <w:sz w:val="22"/>
        </w:rPr>
        <w:t> </w:t>
      </w:r>
      <w:r>
        <w:rPr>
          <w:rFonts w:ascii="Georgia"/>
          <w:spacing w:val="-2"/>
          <w:sz w:val="22"/>
        </w:rPr>
        <w:t>50,000</w:t>
      </w:r>
    </w:p>
    <w:p>
      <w:pPr>
        <w:pStyle w:val="BodyText"/>
        <w:spacing w:before="11"/>
        <w:rPr>
          <w:rFonts w:ascii="Georgia"/>
          <w:sz w:val="23"/>
        </w:rPr>
      </w:pPr>
    </w:p>
    <w:p>
      <w:pPr>
        <w:tabs>
          <w:tab w:pos="7319" w:val="left" w:leader="none"/>
        </w:tabs>
        <w:spacing w:before="0"/>
        <w:ind w:left="120" w:right="0" w:firstLine="0"/>
        <w:jc w:val="left"/>
        <w:rPr>
          <w:rFonts w:ascii="Georgia"/>
          <w:b/>
          <w:sz w:val="24"/>
        </w:rPr>
      </w:pPr>
      <w:r>
        <w:rPr>
          <w:rFonts w:ascii="Georgia"/>
          <w:b/>
          <w:sz w:val="24"/>
        </w:rPr>
        <w:t>Subtotal</w:t>
      </w:r>
      <w:r>
        <w:rPr>
          <w:rFonts w:ascii="Georgia"/>
          <w:b/>
          <w:spacing w:val="-5"/>
          <w:sz w:val="24"/>
        </w:rPr>
        <w:t> </w:t>
      </w:r>
      <w:r>
        <w:rPr>
          <w:rFonts w:ascii="Georgia"/>
          <w:b/>
          <w:sz w:val="24"/>
        </w:rPr>
        <w:t>(Non-Stormwater</w:t>
      </w:r>
      <w:r>
        <w:rPr>
          <w:rFonts w:ascii="Georgia"/>
          <w:b/>
          <w:spacing w:val="-3"/>
          <w:sz w:val="24"/>
        </w:rPr>
        <w:t> </w:t>
      </w:r>
      <w:r>
        <w:rPr>
          <w:rFonts w:ascii="Georgia"/>
          <w:b/>
          <w:spacing w:val="-2"/>
          <w:sz w:val="24"/>
        </w:rPr>
        <w:t>Projects)</w:t>
      </w:r>
      <w:r>
        <w:rPr>
          <w:rFonts w:ascii="Georgia"/>
          <w:b/>
          <w:sz w:val="24"/>
        </w:rPr>
        <w:tab/>
      </w:r>
      <w:r>
        <w:rPr>
          <w:rFonts w:ascii="Georgia"/>
          <w:b/>
          <w:spacing w:val="-2"/>
          <w:sz w:val="24"/>
        </w:rPr>
        <w:t>$569,851</w:t>
      </w:r>
    </w:p>
    <w:p>
      <w:pPr>
        <w:pStyle w:val="BodyText"/>
        <w:rPr>
          <w:rFonts w:ascii="Georgia"/>
          <w:b/>
          <w:sz w:val="26"/>
        </w:rPr>
      </w:pPr>
    </w:p>
    <w:p>
      <w:pPr>
        <w:tabs>
          <w:tab w:pos="7319" w:val="left" w:leader="none"/>
        </w:tabs>
        <w:spacing w:before="205"/>
        <w:ind w:left="120" w:right="0" w:firstLine="0"/>
        <w:jc w:val="left"/>
        <w:rPr>
          <w:rFonts w:ascii="Georgia" w:hAnsi="Georgia"/>
          <w:b/>
          <w:sz w:val="24"/>
        </w:rPr>
      </w:pPr>
      <w:r>
        <w:rPr>
          <w:rFonts w:ascii="Georgia" w:hAnsi="Georgia"/>
          <w:b/>
          <w:color w:val="0000FF"/>
          <w:sz w:val="24"/>
        </w:rPr>
        <w:t>TOTAL</w:t>
      </w:r>
      <w:r>
        <w:rPr>
          <w:rFonts w:ascii="Georgia" w:hAnsi="Georgia"/>
          <w:b/>
          <w:color w:val="0000FF"/>
          <w:spacing w:val="-2"/>
          <w:sz w:val="24"/>
        </w:rPr>
        <w:t> </w:t>
      </w:r>
      <w:r>
        <w:rPr>
          <w:rFonts w:ascii="Georgia" w:hAnsi="Georgia"/>
          <w:b/>
          <w:color w:val="0000FF"/>
          <w:sz w:val="24"/>
        </w:rPr>
        <w:t>–</w:t>
      </w:r>
      <w:r>
        <w:rPr>
          <w:rFonts w:ascii="Georgia" w:hAnsi="Georgia"/>
          <w:b/>
          <w:color w:val="0000FF"/>
          <w:spacing w:val="-3"/>
          <w:sz w:val="24"/>
        </w:rPr>
        <w:t> </w:t>
      </w:r>
      <w:r>
        <w:rPr>
          <w:rFonts w:ascii="Georgia" w:hAnsi="Georgia"/>
          <w:b/>
          <w:color w:val="0000FF"/>
          <w:sz w:val="24"/>
        </w:rPr>
        <w:t>ARPA</w:t>
      </w:r>
      <w:r>
        <w:rPr>
          <w:rFonts w:ascii="Georgia" w:hAnsi="Georgia"/>
          <w:b/>
          <w:color w:val="0000FF"/>
          <w:spacing w:val="-2"/>
          <w:sz w:val="24"/>
        </w:rPr>
        <w:t> FY2024+</w:t>
      </w:r>
      <w:r>
        <w:rPr>
          <w:rFonts w:ascii="Georgia" w:hAnsi="Georgia"/>
          <w:b/>
          <w:color w:val="0000FF"/>
          <w:sz w:val="24"/>
        </w:rPr>
        <w:tab/>
      </w:r>
      <w:r>
        <w:rPr>
          <w:rFonts w:ascii="Georgia" w:hAnsi="Georgia"/>
          <w:b/>
          <w:color w:val="0000FF"/>
          <w:spacing w:val="-2"/>
          <w:sz w:val="24"/>
        </w:rPr>
        <w:t>$2,319,851</w:t>
      </w:r>
    </w:p>
    <w:p>
      <w:pPr>
        <w:pStyle w:val="BodyText"/>
        <w:rPr>
          <w:rFonts w:ascii="Georgia"/>
          <w:b/>
          <w:sz w:val="26"/>
        </w:rPr>
      </w:pPr>
    </w:p>
    <w:p>
      <w:pPr>
        <w:tabs>
          <w:tab w:pos="7319" w:val="left" w:leader="none"/>
        </w:tabs>
        <w:spacing w:before="204"/>
        <w:ind w:left="120" w:right="0" w:firstLine="0"/>
        <w:jc w:val="left"/>
        <w:rPr>
          <w:rFonts w:ascii="Georgia"/>
          <w:b/>
          <w:sz w:val="24"/>
        </w:rPr>
      </w:pPr>
      <w:r>
        <w:rPr>
          <w:rFonts w:ascii="Georgia"/>
          <w:b/>
          <w:color w:val="C00000"/>
          <w:sz w:val="24"/>
        </w:rPr>
        <w:t>Expenditures</w:t>
      </w:r>
      <w:r>
        <w:rPr>
          <w:rFonts w:ascii="Georgia"/>
          <w:b/>
          <w:color w:val="C00000"/>
          <w:spacing w:val="-7"/>
          <w:sz w:val="24"/>
        </w:rPr>
        <w:t> </w:t>
      </w:r>
      <w:r>
        <w:rPr>
          <w:rFonts w:ascii="Georgia"/>
          <w:b/>
          <w:color w:val="C00000"/>
          <w:spacing w:val="-5"/>
          <w:sz w:val="24"/>
        </w:rPr>
        <w:t>TBD</w:t>
      </w:r>
      <w:r>
        <w:rPr>
          <w:rFonts w:ascii="Georgia"/>
          <w:b/>
          <w:color w:val="C00000"/>
          <w:sz w:val="24"/>
        </w:rPr>
        <w:tab/>
      </w:r>
      <w:r>
        <w:rPr>
          <w:rFonts w:ascii="Georgia"/>
          <w:b/>
          <w:color w:val="C00000"/>
          <w:spacing w:val="-2"/>
          <w:sz w:val="24"/>
        </w:rPr>
        <w:t>$213,611</w:t>
      </w:r>
    </w:p>
    <w:p>
      <w:pPr>
        <w:spacing w:after="0"/>
        <w:jc w:val="left"/>
        <w:rPr>
          <w:rFonts w:ascii="Georgia"/>
          <w:sz w:val="24"/>
        </w:rPr>
        <w:sectPr>
          <w:pgSz w:w="15840" w:h="12240" w:orient="landscape"/>
          <w:pgMar w:top="1080" w:bottom="280" w:left="600" w:right="760"/>
        </w:sectPr>
      </w:pPr>
    </w:p>
    <w:p>
      <w:pPr>
        <w:spacing w:before="80"/>
        <w:ind w:left="3201" w:right="1605" w:hanging="303"/>
        <w:jc w:val="left"/>
        <w:rPr>
          <w:rFonts w:ascii="Georgia"/>
          <w:b/>
          <w:sz w:val="24"/>
        </w:rPr>
      </w:pPr>
      <w:bookmarkStart w:name="StormwaterEngineer JobDescription  Revis" w:id="6"/>
      <w:bookmarkEnd w:id="6"/>
      <w:r>
        <w:rPr/>
      </w:r>
      <w:r>
        <w:rPr>
          <w:rFonts w:ascii="Georgia"/>
          <w:b/>
          <w:sz w:val="24"/>
        </w:rPr>
        <w:t>TOWN</w:t>
      </w:r>
      <w:r>
        <w:rPr>
          <w:rFonts w:ascii="Georgia"/>
          <w:b/>
          <w:spacing w:val="-13"/>
          <w:sz w:val="24"/>
        </w:rPr>
        <w:t> </w:t>
      </w:r>
      <w:r>
        <w:rPr>
          <w:rFonts w:ascii="Georgia"/>
          <w:b/>
          <w:sz w:val="24"/>
        </w:rPr>
        <w:t>OF</w:t>
      </w:r>
      <w:r>
        <w:rPr>
          <w:rFonts w:ascii="Georgia"/>
          <w:b/>
          <w:spacing w:val="-14"/>
          <w:sz w:val="24"/>
        </w:rPr>
        <w:t> </w:t>
      </w:r>
      <w:r>
        <w:rPr>
          <w:rFonts w:ascii="Georgia"/>
          <w:b/>
          <w:sz w:val="24"/>
        </w:rPr>
        <w:t>BERWYN</w:t>
      </w:r>
      <w:r>
        <w:rPr>
          <w:rFonts w:ascii="Georgia"/>
          <w:b/>
          <w:spacing w:val="-13"/>
          <w:sz w:val="24"/>
        </w:rPr>
        <w:t> </w:t>
      </w:r>
      <w:r>
        <w:rPr>
          <w:rFonts w:ascii="Georgia"/>
          <w:b/>
          <w:sz w:val="24"/>
        </w:rPr>
        <w:t>HEIGHTS POSITION DESCRIPTION</w:t>
      </w:r>
    </w:p>
    <w:p>
      <w:pPr>
        <w:pStyle w:val="BodyText"/>
        <w:spacing w:before="10"/>
        <w:rPr>
          <w:rFonts w:ascii="Georgia"/>
          <w:b/>
          <w:sz w:val="21"/>
        </w:rPr>
      </w:pPr>
    </w:p>
    <w:p>
      <w:pPr>
        <w:spacing w:before="0"/>
        <w:ind w:left="120" w:right="0" w:firstLine="0"/>
        <w:jc w:val="left"/>
        <w:rPr>
          <w:rFonts w:ascii="Georgia"/>
          <w:sz w:val="22"/>
        </w:rPr>
      </w:pPr>
      <w:r>
        <w:rPr>
          <w:rFonts w:ascii="Georgia"/>
          <w:b/>
          <w:sz w:val="22"/>
        </w:rPr>
        <w:t>TITLE:</w:t>
      </w:r>
      <w:r>
        <w:rPr>
          <w:rFonts w:ascii="Georgia"/>
          <w:b/>
          <w:spacing w:val="-11"/>
          <w:sz w:val="22"/>
        </w:rPr>
        <w:t> </w:t>
      </w:r>
      <w:r>
        <w:rPr>
          <w:rFonts w:ascii="Georgia"/>
          <w:color w:val="333333"/>
          <w:sz w:val="22"/>
        </w:rPr>
        <w:t>STORMWATER</w:t>
      </w:r>
      <w:r>
        <w:rPr>
          <w:rFonts w:ascii="Georgia"/>
          <w:color w:val="333333"/>
          <w:spacing w:val="-7"/>
          <w:sz w:val="22"/>
        </w:rPr>
        <w:t> </w:t>
      </w:r>
      <w:r>
        <w:rPr>
          <w:rFonts w:ascii="Georgia"/>
          <w:color w:val="333333"/>
          <w:spacing w:val="-2"/>
          <w:sz w:val="22"/>
        </w:rPr>
        <w:t>CONSULTANT/ENGINEER</w:t>
      </w:r>
    </w:p>
    <w:p>
      <w:pPr>
        <w:spacing w:line="250" w:lineRule="exact" w:before="2"/>
        <w:ind w:left="120" w:right="0" w:firstLine="0"/>
        <w:jc w:val="left"/>
        <w:rPr>
          <w:rFonts w:ascii="Georgia"/>
          <w:sz w:val="22"/>
        </w:rPr>
      </w:pPr>
      <w:r>
        <w:rPr>
          <w:rFonts w:ascii="Georgia"/>
          <w:b/>
          <w:sz w:val="22"/>
        </w:rPr>
        <w:t>PAY</w:t>
      </w:r>
      <w:r>
        <w:rPr>
          <w:rFonts w:ascii="Georgia"/>
          <w:b/>
          <w:spacing w:val="-4"/>
          <w:sz w:val="22"/>
        </w:rPr>
        <w:t> </w:t>
      </w:r>
      <w:r>
        <w:rPr>
          <w:rFonts w:ascii="Georgia"/>
          <w:b/>
          <w:sz w:val="22"/>
        </w:rPr>
        <w:t>GRADE:</w:t>
      </w:r>
      <w:r>
        <w:rPr>
          <w:rFonts w:ascii="Georgia"/>
          <w:b/>
          <w:spacing w:val="-3"/>
          <w:sz w:val="22"/>
        </w:rPr>
        <w:t> </w:t>
      </w:r>
      <w:r>
        <w:rPr>
          <w:rFonts w:ascii="Georgia"/>
          <w:spacing w:val="-2"/>
          <w:sz w:val="22"/>
        </w:rPr>
        <w:t>Contractual</w:t>
      </w:r>
    </w:p>
    <w:p>
      <w:pPr>
        <w:spacing w:line="250" w:lineRule="exact" w:before="0"/>
        <w:ind w:left="120" w:right="0" w:firstLine="0"/>
        <w:jc w:val="left"/>
        <w:rPr>
          <w:rFonts w:ascii="Georgia"/>
          <w:sz w:val="22"/>
        </w:rPr>
      </w:pPr>
      <w:r>
        <w:rPr>
          <w:rFonts w:ascii="Georgia"/>
          <w:b/>
          <w:sz w:val="22"/>
        </w:rPr>
        <w:t>DEPARTMENT:</w:t>
      </w:r>
      <w:r>
        <w:rPr>
          <w:rFonts w:ascii="Georgia"/>
          <w:b/>
          <w:spacing w:val="-10"/>
          <w:sz w:val="22"/>
        </w:rPr>
        <w:t> </w:t>
      </w:r>
      <w:r>
        <w:rPr>
          <w:rFonts w:ascii="Georgia"/>
          <w:sz w:val="22"/>
        </w:rPr>
        <w:t>Town</w:t>
      </w:r>
      <w:r>
        <w:rPr>
          <w:rFonts w:ascii="Georgia"/>
          <w:spacing w:val="-9"/>
          <w:sz w:val="22"/>
        </w:rPr>
        <w:t> </w:t>
      </w:r>
      <w:r>
        <w:rPr>
          <w:rFonts w:ascii="Georgia"/>
          <w:sz w:val="22"/>
        </w:rPr>
        <w:t>Administration</w:t>
      </w:r>
      <w:r>
        <w:rPr>
          <w:rFonts w:ascii="Georgia"/>
          <w:spacing w:val="-10"/>
          <w:sz w:val="22"/>
        </w:rPr>
        <w:t> </w:t>
      </w:r>
      <w:r>
        <w:rPr>
          <w:rFonts w:ascii="Georgia"/>
          <w:spacing w:val="-2"/>
          <w:sz w:val="22"/>
        </w:rPr>
        <w:t>(ARPA)</w:t>
      </w:r>
    </w:p>
    <w:p>
      <w:pPr>
        <w:spacing w:before="0"/>
        <w:ind w:left="120" w:right="6010" w:firstLine="0"/>
        <w:jc w:val="left"/>
        <w:rPr>
          <w:rFonts w:ascii="Georgia"/>
          <w:sz w:val="22"/>
        </w:rPr>
      </w:pPr>
      <w:r>
        <w:rPr>
          <w:rFonts w:ascii="Georgia"/>
          <w:b/>
          <w:sz w:val="22"/>
        </w:rPr>
        <w:t>STATUS: </w:t>
      </w:r>
      <w:r>
        <w:rPr>
          <w:rFonts w:ascii="Georgia"/>
          <w:sz w:val="22"/>
        </w:rPr>
        <w:t>Non-exempt </w:t>
      </w:r>
      <w:r>
        <w:rPr>
          <w:rFonts w:ascii="Georgia"/>
          <w:b/>
          <w:sz w:val="22"/>
        </w:rPr>
        <w:t>REPORTS</w:t>
      </w:r>
      <w:r>
        <w:rPr>
          <w:rFonts w:ascii="Georgia"/>
          <w:b/>
          <w:spacing w:val="-12"/>
          <w:sz w:val="22"/>
        </w:rPr>
        <w:t> </w:t>
      </w:r>
      <w:r>
        <w:rPr>
          <w:rFonts w:ascii="Georgia"/>
          <w:b/>
          <w:sz w:val="22"/>
        </w:rPr>
        <w:t>TO:</w:t>
      </w:r>
      <w:r>
        <w:rPr>
          <w:rFonts w:ascii="Georgia"/>
          <w:b/>
          <w:spacing w:val="-14"/>
          <w:sz w:val="22"/>
        </w:rPr>
        <w:t> </w:t>
      </w:r>
      <w:r>
        <w:rPr>
          <w:rFonts w:ascii="Georgia"/>
          <w:sz w:val="22"/>
        </w:rPr>
        <w:t>Town</w:t>
      </w:r>
      <w:r>
        <w:rPr>
          <w:rFonts w:ascii="Georgia"/>
          <w:spacing w:val="-14"/>
          <w:sz w:val="22"/>
        </w:rPr>
        <w:t> </w:t>
      </w:r>
      <w:r>
        <w:rPr>
          <w:rFonts w:ascii="Georgia"/>
          <w:sz w:val="22"/>
        </w:rPr>
        <w:t>Manager </w:t>
      </w:r>
      <w:r>
        <w:rPr>
          <w:rFonts w:ascii="Georgia"/>
          <w:b/>
          <w:sz w:val="22"/>
        </w:rPr>
        <w:t>CREATION</w:t>
      </w:r>
      <w:r>
        <w:rPr>
          <w:rFonts w:ascii="Georgia"/>
          <w:b/>
          <w:spacing w:val="-6"/>
          <w:sz w:val="22"/>
        </w:rPr>
        <w:t> </w:t>
      </w:r>
      <w:r>
        <w:rPr>
          <w:rFonts w:ascii="Georgia"/>
          <w:b/>
          <w:sz w:val="22"/>
        </w:rPr>
        <w:t>DATE:</w:t>
      </w:r>
      <w:r>
        <w:rPr>
          <w:rFonts w:ascii="Georgia"/>
          <w:b/>
          <w:spacing w:val="-7"/>
          <w:sz w:val="22"/>
        </w:rPr>
        <w:t> </w:t>
      </w:r>
      <w:r>
        <w:rPr>
          <w:rFonts w:ascii="Georgia"/>
          <w:sz w:val="22"/>
        </w:rPr>
        <w:t>May</w:t>
      </w:r>
      <w:r>
        <w:rPr>
          <w:rFonts w:ascii="Georgia"/>
          <w:spacing w:val="-4"/>
          <w:sz w:val="22"/>
        </w:rPr>
        <w:t> 2023</w:t>
      </w:r>
    </w:p>
    <w:p>
      <w:pPr>
        <w:pStyle w:val="BodyText"/>
        <w:spacing w:before="9"/>
        <w:rPr>
          <w:rFonts w:ascii="Georgia"/>
          <w:sz w:val="21"/>
        </w:rPr>
      </w:pPr>
    </w:p>
    <w:p>
      <w:pPr>
        <w:spacing w:line="240" w:lineRule="auto" w:before="1"/>
        <w:ind w:left="120" w:right="107" w:firstLine="0"/>
        <w:jc w:val="left"/>
        <w:rPr>
          <w:rFonts w:ascii="Georgia" w:hAnsi="Georgia"/>
          <w:sz w:val="22"/>
        </w:rPr>
      </w:pPr>
      <w:r>
        <w:rPr>
          <w:rFonts w:ascii="Georgia" w:hAnsi="Georgia"/>
          <w:b/>
          <w:sz w:val="22"/>
        </w:rPr>
        <w:t>Purpose Of Position: This position is the lead and “subject matter expert” for the government of the Town of Berwyn Heights concerning stormwater-related matters.</w:t>
      </w:r>
      <w:r>
        <w:rPr>
          <w:rFonts w:ascii="Georgia" w:hAnsi="Georgia"/>
          <w:b/>
          <w:spacing w:val="40"/>
          <w:sz w:val="22"/>
        </w:rPr>
        <w:t> </w:t>
      </w:r>
      <w:r>
        <w:rPr>
          <w:rFonts w:ascii="Georgia" w:hAnsi="Georgia"/>
          <w:color w:val="333333"/>
          <w:sz w:val="22"/>
        </w:rPr>
        <w:t>One of the principal responsibilities of this position is to review stormwater engineering reports, analyses and designs, as well as monitor and comment on municipal drainage and stormwater infrastructure improvement projects within the Town of Berwyn Heights (or “Town”). The position is responsible for analyzing and interpreting engineering data, reviewing and designing (when applicable) and filing related engineering information and plans, providing to the Council his/her analysis and recommendations vis-à-vis potential stormwater-related and other water drainage projects. This position shall provide guidance in response</w:t>
      </w:r>
      <w:r>
        <w:rPr>
          <w:rFonts w:ascii="Georgia" w:hAnsi="Georgia"/>
          <w:color w:val="333333"/>
          <w:spacing w:val="-3"/>
          <w:sz w:val="22"/>
        </w:rPr>
        <w:t> </w:t>
      </w:r>
      <w:r>
        <w:rPr>
          <w:rFonts w:ascii="Georgia" w:hAnsi="Georgia"/>
          <w:color w:val="333333"/>
          <w:sz w:val="22"/>
        </w:rPr>
        <w:t>to</w:t>
      </w:r>
      <w:r>
        <w:rPr>
          <w:rFonts w:ascii="Georgia" w:hAnsi="Georgia"/>
          <w:color w:val="333333"/>
          <w:spacing w:val="-6"/>
          <w:sz w:val="22"/>
        </w:rPr>
        <w:t> </w:t>
      </w:r>
      <w:r>
        <w:rPr>
          <w:rFonts w:ascii="Georgia" w:hAnsi="Georgia"/>
          <w:color w:val="333333"/>
          <w:sz w:val="22"/>
        </w:rPr>
        <w:t>project</w:t>
      </w:r>
      <w:r>
        <w:rPr>
          <w:rFonts w:ascii="Georgia" w:hAnsi="Georgia"/>
          <w:color w:val="333333"/>
          <w:spacing w:val="-3"/>
          <w:sz w:val="22"/>
        </w:rPr>
        <w:t> </w:t>
      </w:r>
      <w:r>
        <w:rPr>
          <w:rFonts w:ascii="Georgia" w:hAnsi="Georgia"/>
          <w:color w:val="333333"/>
          <w:sz w:val="22"/>
        </w:rPr>
        <w:t>inquiries</w:t>
      </w:r>
      <w:r>
        <w:rPr>
          <w:rFonts w:ascii="Georgia" w:hAnsi="Georgia"/>
          <w:color w:val="333333"/>
          <w:spacing w:val="-3"/>
          <w:sz w:val="22"/>
        </w:rPr>
        <w:t> </w:t>
      </w:r>
      <w:r>
        <w:rPr>
          <w:rFonts w:ascii="Georgia" w:hAnsi="Georgia"/>
          <w:color w:val="333333"/>
          <w:sz w:val="22"/>
        </w:rPr>
        <w:t>and</w:t>
      </w:r>
      <w:r>
        <w:rPr>
          <w:rFonts w:ascii="Georgia" w:hAnsi="Georgia"/>
          <w:color w:val="333333"/>
          <w:spacing w:val="-3"/>
          <w:sz w:val="22"/>
        </w:rPr>
        <w:t> </w:t>
      </w:r>
      <w:r>
        <w:rPr>
          <w:rFonts w:ascii="Georgia" w:hAnsi="Georgia"/>
          <w:color w:val="333333"/>
          <w:sz w:val="22"/>
        </w:rPr>
        <w:t>concerns</w:t>
      </w:r>
      <w:r>
        <w:rPr>
          <w:rFonts w:ascii="Georgia" w:hAnsi="Georgia"/>
          <w:color w:val="333333"/>
          <w:spacing w:val="-3"/>
          <w:sz w:val="22"/>
        </w:rPr>
        <w:t> </w:t>
      </w:r>
      <w:r>
        <w:rPr>
          <w:rFonts w:ascii="Georgia" w:hAnsi="Georgia"/>
          <w:color w:val="333333"/>
          <w:sz w:val="22"/>
        </w:rPr>
        <w:t>from</w:t>
      </w:r>
      <w:r>
        <w:rPr>
          <w:rFonts w:ascii="Georgia" w:hAnsi="Georgia"/>
          <w:color w:val="333333"/>
          <w:spacing w:val="-6"/>
          <w:sz w:val="22"/>
        </w:rPr>
        <w:t> </w:t>
      </w:r>
      <w:r>
        <w:rPr>
          <w:rFonts w:ascii="Georgia" w:hAnsi="Georgia"/>
          <w:color w:val="333333"/>
          <w:sz w:val="22"/>
        </w:rPr>
        <w:t>residents</w:t>
      </w:r>
      <w:r>
        <w:rPr>
          <w:rFonts w:ascii="Georgia" w:hAnsi="Georgia"/>
          <w:color w:val="333333"/>
          <w:spacing w:val="-3"/>
          <w:sz w:val="22"/>
        </w:rPr>
        <w:t> </w:t>
      </w:r>
      <w:r>
        <w:rPr>
          <w:rFonts w:ascii="Georgia" w:hAnsi="Georgia"/>
          <w:color w:val="333333"/>
          <w:sz w:val="22"/>
        </w:rPr>
        <w:t>and</w:t>
      </w:r>
      <w:r>
        <w:rPr>
          <w:rFonts w:ascii="Georgia" w:hAnsi="Georgia"/>
          <w:color w:val="333333"/>
          <w:spacing w:val="-3"/>
          <w:sz w:val="22"/>
        </w:rPr>
        <w:t> </w:t>
      </w:r>
      <w:r>
        <w:rPr>
          <w:rFonts w:ascii="Georgia" w:hAnsi="Georgia"/>
          <w:color w:val="333333"/>
          <w:sz w:val="22"/>
        </w:rPr>
        <w:t>elected</w:t>
      </w:r>
      <w:r>
        <w:rPr>
          <w:rFonts w:ascii="Georgia" w:hAnsi="Georgia"/>
          <w:color w:val="333333"/>
          <w:spacing w:val="-3"/>
          <w:sz w:val="22"/>
        </w:rPr>
        <w:t> </w:t>
      </w:r>
      <w:r>
        <w:rPr>
          <w:rFonts w:ascii="Georgia" w:hAnsi="Georgia"/>
          <w:color w:val="333333"/>
          <w:sz w:val="22"/>
        </w:rPr>
        <w:t>officials</w:t>
      </w:r>
      <w:r>
        <w:rPr>
          <w:rFonts w:ascii="Georgia" w:hAnsi="Georgia"/>
          <w:color w:val="333333"/>
          <w:spacing w:val="-3"/>
          <w:sz w:val="22"/>
        </w:rPr>
        <w:t> </w:t>
      </w:r>
      <w:r>
        <w:rPr>
          <w:rFonts w:ascii="Georgia" w:hAnsi="Georgia"/>
          <w:color w:val="333333"/>
          <w:sz w:val="22"/>
        </w:rPr>
        <w:t>and</w:t>
      </w:r>
      <w:r>
        <w:rPr>
          <w:rFonts w:ascii="Georgia" w:hAnsi="Georgia"/>
          <w:color w:val="333333"/>
          <w:spacing w:val="-3"/>
          <w:sz w:val="22"/>
        </w:rPr>
        <w:t> </w:t>
      </w:r>
      <w:r>
        <w:rPr>
          <w:rFonts w:ascii="Georgia" w:hAnsi="Georgia"/>
          <w:color w:val="333333"/>
          <w:sz w:val="22"/>
        </w:rPr>
        <w:t>shall</w:t>
      </w:r>
      <w:r>
        <w:rPr>
          <w:rFonts w:ascii="Georgia" w:hAnsi="Georgia"/>
          <w:color w:val="333333"/>
          <w:spacing w:val="-5"/>
          <w:sz w:val="22"/>
        </w:rPr>
        <w:t> </w:t>
      </w:r>
      <w:r>
        <w:rPr>
          <w:rFonts w:ascii="Georgia" w:hAnsi="Georgia"/>
          <w:color w:val="333333"/>
          <w:sz w:val="22"/>
        </w:rPr>
        <w:t>take</w:t>
      </w:r>
      <w:r>
        <w:rPr>
          <w:rFonts w:ascii="Georgia" w:hAnsi="Georgia"/>
          <w:color w:val="333333"/>
          <w:spacing w:val="-2"/>
          <w:sz w:val="22"/>
        </w:rPr>
        <w:t> </w:t>
      </w:r>
      <w:r>
        <w:rPr>
          <w:rFonts w:ascii="Georgia" w:hAnsi="Georgia"/>
          <w:color w:val="333333"/>
          <w:sz w:val="22"/>
        </w:rPr>
        <w:t>the lead role in reviewing and approving resident Stormwater Mitigation Reimbursement grant </w:t>
      </w:r>
      <w:r>
        <w:rPr>
          <w:rFonts w:ascii="Georgia" w:hAnsi="Georgia"/>
          <w:color w:val="333333"/>
          <w:spacing w:val="-2"/>
          <w:sz w:val="22"/>
        </w:rPr>
        <w:t>applications.</w:t>
      </w:r>
    </w:p>
    <w:p>
      <w:pPr>
        <w:pStyle w:val="BodyText"/>
        <w:spacing w:before="11"/>
        <w:rPr>
          <w:rFonts w:ascii="Georgia"/>
          <w:sz w:val="21"/>
        </w:rPr>
      </w:pPr>
    </w:p>
    <w:p>
      <w:pPr>
        <w:spacing w:line="240" w:lineRule="auto" w:before="0"/>
        <w:ind w:left="120" w:right="99" w:firstLine="0"/>
        <w:jc w:val="left"/>
        <w:rPr>
          <w:rFonts w:ascii="Georgia" w:hAnsi="Georgia"/>
          <w:sz w:val="22"/>
        </w:rPr>
      </w:pPr>
      <w:r>
        <w:rPr>
          <w:rFonts w:ascii="Georgia" w:hAnsi="Georgia"/>
          <w:sz w:val="22"/>
        </w:rPr>
        <w:t>Tangentially,</w:t>
      </w:r>
      <w:r>
        <w:rPr>
          <w:rFonts w:ascii="Georgia" w:hAnsi="Georgia"/>
          <w:spacing w:val="-4"/>
          <w:sz w:val="22"/>
        </w:rPr>
        <w:t> </w:t>
      </w:r>
      <w:r>
        <w:rPr>
          <w:rFonts w:ascii="Georgia" w:hAnsi="Georgia"/>
          <w:sz w:val="22"/>
        </w:rPr>
        <w:t>the</w:t>
      </w:r>
      <w:r>
        <w:rPr>
          <w:rFonts w:ascii="Georgia" w:hAnsi="Georgia"/>
          <w:spacing w:val="-6"/>
          <w:sz w:val="22"/>
        </w:rPr>
        <w:t> </w:t>
      </w:r>
      <w:r>
        <w:rPr>
          <w:rFonts w:ascii="Georgia" w:hAnsi="Georgia"/>
          <w:sz w:val="22"/>
        </w:rPr>
        <w:t>Stormwater</w:t>
      </w:r>
      <w:r>
        <w:rPr>
          <w:rFonts w:ascii="Georgia" w:hAnsi="Georgia"/>
          <w:spacing w:val="-4"/>
          <w:sz w:val="22"/>
        </w:rPr>
        <w:t> </w:t>
      </w:r>
      <w:r>
        <w:rPr>
          <w:rFonts w:ascii="Georgia" w:hAnsi="Georgia"/>
          <w:sz w:val="22"/>
        </w:rPr>
        <w:t>Consultant/Engineer</w:t>
      </w:r>
      <w:r>
        <w:rPr>
          <w:rFonts w:ascii="Georgia" w:hAnsi="Georgia"/>
          <w:spacing w:val="-4"/>
          <w:sz w:val="22"/>
        </w:rPr>
        <w:t> </w:t>
      </w:r>
      <w:r>
        <w:rPr>
          <w:rFonts w:ascii="Georgia" w:hAnsi="Georgia"/>
          <w:sz w:val="22"/>
        </w:rPr>
        <w:t>informally</w:t>
      </w:r>
      <w:r>
        <w:rPr>
          <w:rFonts w:ascii="Georgia" w:hAnsi="Georgia"/>
          <w:spacing w:val="-6"/>
          <w:sz w:val="22"/>
        </w:rPr>
        <w:t> </w:t>
      </w:r>
      <w:r>
        <w:rPr>
          <w:rFonts w:ascii="Georgia" w:hAnsi="Georgia"/>
          <w:sz w:val="22"/>
        </w:rPr>
        <w:t>inspects</w:t>
      </w:r>
      <w:r>
        <w:rPr>
          <w:rFonts w:ascii="Georgia" w:hAnsi="Georgia"/>
          <w:spacing w:val="-4"/>
          <w:sz w:val="22"/>
        </w:rPr>
        <w:t> </w:t>
      </w:r>
      <w:r>
        <w:rPr>
          <w:rFonts w:ascii="Georgia" w:hAnsi="Georgia"/>
          <w:sz w:val="22"/>
        </w:rPr>
        <w:t>project</w:t>
      </w:r>
      <w:r>
        <w:rPr>
          <w:rFonts w:ascii="Georgia" w:hAnsi="Georgia"/>
          <w:spacing w:val="-7"/>
          <w:sz w:val="22"/>
        </w:rPr>
        <w:t> </w:t>
      </w:r>
      <w:r>
        <w:rPr>
          <w:rFonts w:ascii="Georgia" w:hAnsi="Georgia"/>
          <w:sz w:val="22"/>
        </w:rPr>
        <w:t>workmanship</w:t>
      </w:r>
      <w:r>
        <w:rPr>
          <w:rFonts w:ascii="Georgia" w:hAnsi="Georgia"/>
          <w:spacing w:val="-4"/>
          <w:sz w:val="22"/>
        </w:rPr>
        <w:t> </w:t>
      </w:r>
      <w:r>
        <w:rPr>
          <w:rFonts w:ascii="Georgia" w:hAnsi="Georgia"/>
          <w:sz w:val="22"/>
        </w:rPr>
        <w:t>for quality, quantities, and adherence to approved plans and specifications including, but not limited</w:t>
      </w:r>
      <w:r>
        <w:rPr>
          <w:rFonts w:ascii="Georgia" w:hAnsi="Georgia"/>
          <w:spacing w:val="-2"/>
          <w:sz w:val="22"/>
        </w:rPr>
        <w:t> </w:t>
      </w:r>
      <w:r>
        <w:rPr>
          <w:rFonts w:ascii="Georgia" w:hAnsi="Georgia"/>
          <w:sz w:val="22"/>
        </w:rPr>
        <w:t>to,</w:t>
      </w:r>
      <w:r>
        <w:rPr>
          <w:rFonts w:ascii="Georgia" w:hAnsi="Georgia"/>
          <w:spacing w:val="-2"/>
          <w:sz w:val="22"/>
        </w:rPr>
        <w:t> </w:t>
      </w:r>
      <w:r>
        <w:rPr>
          <w:rFonts w:ascii="Georgia" w:hAnsi="Georgia"/>
          <w:sz w:val="22"/>
        </w:rPr>
        <w:t>the</w:t>
      </w:r>
      <w:r>
        <w:rPr>
          <w:rFonts w:ascii="Georgia" w:hAnsi="Georgia"/>
          <w:spacing w:val="-1"/>
          <w:sz w:val="22"/>
        </w:rPr>
        <w:t> </w:t>
      </w:r>
      <w:r>
        <w:rPr>
          <w:rFonts w:ascii="Georgia" w:hAnsi="Georgia"/>
          <w:sz w:val="22"/>
        </w:rPr>
        <w:t>inspection</w:t>
      </w:r>
      <w:r>
        <w:rPr>
          <w:rFonts w:ascii="Georgia" w:hAnsi="Georgia"/>
          <w:spacing w:val="-5"/>
          <w:sz w:val="22"/>
        </w:rPr>
        <w:t> </w:t>
      </w:r>
      <w:r>
        <w:rPr>
          <w:rFonts w:ascii="Georgia" w:hAnsi="Georgia"/>
          <w:sz w:val="22"/>
        </w:rPr>
        <w:t>of</w:t>
      </w:r>
      <w:r>
        <w:rPr>
          <w:rFonts w:ascii="Georgia" w:hAnsi="Georgia"/>
          <w:spacing w:val="-3"/>
          <w:sz w:val="22"/>
        </w:rPr>
        <w:t> </w:t>
      </w:r>
      <w:r>
        <w:rPr>
          <w:rFonts w:ascii="Georgia" w:hAnsi="Georgia"/>
          <w:sz w:val="22"/>
        </w:rPr>
        <w:t>storm</w:t>
      </w:r>
      <w:r>
        <w:rPr>
          <w:rFonts w:ascii="Georgia" w:hAnsi="Georgia"/>
          <w:spacing w:val="-3"/>
          <w:sz w:val="22"/>
        </w:rPr>
        <w:t> </w:t>
      </w:r>
      <w:r>
        <w:rPr>
          <w:rFonts w:ascii="Georgia" w:hAnsi="Georgia"/>
          <w:sz w:val="22"/>
        </w:rPr>
        <w:t>drain</w:t>
      </w:r>
      <w:r>
        <w:rPr>
          <w:rFonts w:ascii="Georgia" w:hAnsi="Georgia"/>
          <w:spacing w:val="-5"/>
          <w:sz w:val="22"/>
        </w:rPr>
        <w:t> </w:t>
      </w:r>
      <w:r>
        <w:rPr>
          <w:rFonts w:ascii="Georgia" w:hAnsi="Georgia"/>
          <w:sz w:val="22"/>
        </w:rPr>
        <w:t>projects,</w:t>
      </w:r>
      <w:r>
        <w:rPr>
          <w:rFonts w:ascii="Georgia" w:hAnsi="Georgia"/>
          <w:spacing w:val="-4"/>
          <w:sz w:val="22"/>
        </w:rPr>
        <w:t> </w:t>
      </w:r>
      <w:r>
        <w:rPr>
          <w:rFonts w:ascii="Georgia" w:hAnsi="Georgia"/>
          <w:sz w:val="22"/>
        </w:rPr>
        <w:t>sewer</w:t>
      </w:r>
      <w:r>
        <w:rPr>
          <w:rFonts w:ascii="Georgia" w:hAnsi="Georgia"/>
          <w:spacing w:val="-2"/>
          <w:sz w:val="22"/>
        </w:rPr>
        <w:t> </w:t>
      </w:r>
      <w:r>
        <w:rPr>
          <w:rFonts w:ascii="Georgia" w:hAnsi="Georgia"/>
          <w:sz w:val="22"/>
        </w:rPr>
        <w:t>construction/replacement,</w:t>
      </w:r>
      <w:r>
        <w:rPr>
          <w:rFonts w:ascii="Georgia" w:hAnsi="Georgia"/>
          <w:spacing w:val="-4"/>
          <w:sz w:val="22"/>
        </w:rPr>
        <w:t> </w:t>
      </w:r>
      <w:r>
        <w:rPr>
          <w:rFonts w:ascii="Georgia" w:hAnsi="Georgia"/>
          <w:sz w:val="22"/>
        </w:rPr>
        <w:t>construction excavation, booster pumping stations (if applicable) and related infrastructure projects within the Town’s legal boundaries and public right of way.</w:t>
      </w:r>
    </w:p>
    <w:p>
      <w:pPr>
        <w:pStyle w:val="BodyText"/>
        <w:rPr>
          <w:rFonts w:ascii="Georgia"/>
          <w:sz w:val="22"/>
        </w:rPr>
      </w:pPr>
    </w:p>
    <w:p>
      <w:pPr>
        <w:spacing w:line="242" w:lineRule="auto" w:before="0"/>
        <w:ind w:left="120" w:right="0" w:firstLine="0"/>
        <w:jc w:val="left"/>
        <w:rPr>
          <w:rFonts w:ascii="Georgia"/>
          <w:sz w:val="22"/>
        </w:rPr>
      </w:pPr>
      <w:r>
        <w:rPr>
          <w:rFonts w:ascii="Georgia"/>
          <w:sz w:val="22"/>
        </w:rPr>
        <w:t>Additional</w:t>
      </w:r>
      <w:r>
        <w:rPr>
          <w:rFonts w:ascii="Georgia"/>
          <w:spacing w:val="-4"/>
          <w:sz w:val="22"/>
        </w:rPr>
        <w:t> </w:t>
      </w:r>
      <w:r>
        <w:rPr>
          <w:rFonts w:ascii="Georgia"/>
          <w:sz w:val="22"/>
        </w:rPr>
        <w:t>duties</w:t>
      </w:r>
      <w:r>
        <w:rPr>
          <w:rFonts w:ascii="Georgia"/>
          <w:spacing w:val="-2"/>
          <w:sz w:val="22"/>
        </w:rPr>
        <w:t> </w:t>
      </w:r>
      <w:r>
        <w:rPr>
          <w:rFonts w:ascii="Georgia"/>
          <w:sz w:val="22"/>
        </w:rPr>
        <w:t>include</w:t>
      </w:r>
      <w:r>
        <w:rPr>
          <w:rFonts w:ascii="Georgia"/>
          <w:spacing w:val="-4"/>
          <w:sz w:val="22"/>
        </w:rPr>
        <w:t> </w:t>
      </w:r>
      <w:r>
        <w:rPr>
          <w:rFonts w:ascii="Georgia"/>
          <w:sz w:val="22"/>
        </w:rPr>
        <w:t>drafting</w:t>
      </w:r>
      <w:r>
        <w:rPr>
          <w:rFonts w:ascii="Georgia"/>
          <w:spacing w:val="-5"/>
          <w:sz w:val="22"/>
        </w:rPr>
        <w:t> </w:t>
      </w:r>
      <w:r>
        <w:rPr>
          <w:rFonts w:ascii="Georgia"/>
          <w:sz w:val="22"/>
        </w:rPr>
        <w:t>special</w:t>
      </w:r>
      <w:r>
        <w:rPr>
          <w:rFonts w:ascii="Georgia"/>
          <w:spacing w:val="-4"/>
          <w:sz w:val="22"/>
        </w:rPr>
        <w:t> </w:t>
      </w:r>
      <w:r>
        <w:rPr>
          <w:rFonts w:ascii="Georgia"/>
          <w:sz w:val="22"/>
        </w:rPr>
        <w:t>and</w:t>
      </w:r>
      <w:r>
        <w:rPr>
          <w:rFonts w:ascii="Georgia"/>
          <w:spacing w:val="-2"/>
          <w:sz w:val="22"/>
        </w:rPr>
        <w:t> </w:t>
      </w:r>
      <w:r>
        <w:rPr>
          <w:rFonts w:ascii="Georgia"/>
          <w:sz w:val="22"/>
        </w:rPr>
        <w:t>periodic</w:t>
      </w:r>
      <w:r>
        <w:rPr>
          <w:rFonts w:ascii="Georgia"/>
          <w:spacing w:val="-5"/>
          <w:sz w:val="22"/>
        </w:rPr>
        <w:t> </w:t>
      </w:r>
      <w:r>
        <w:rPr>
          <w:rFonts w:ascii="Georgia"/>
          <w:sz w:val="22"/>
        </w:rPr>
        <w:t>reports</w:t>
      </w:r>
      <w:r>
        <w:rPr>
          <w:rFonts w:ascii="Georgia"/>
          <w:spacing w:val="-2"/>
          <w:sz w:val="22"/>
        </w:rPr>
        <w:t> </w:t>
      </w:r>
      <w:r>
        <w:rPr>
          <w:rFonts w:ascii="Georgia"/>
          <w:sz w:val="22"/>
        </w:rPr>
        <w:t>for</w:t>
      </w:r>
      <w:r>
        <w:rPr>
          <w:rFonts w:ascii="Georgia"/>
          <w:spacing w:val="-2"/>
          <w:sz w:val="22"/>
        </w:rPr>
        <w:t> </w:t>
      </w:r>
      <w:r>
        <w:rPr>
          <w:rFonts w:ascii="Georgia"/>
          <w:sz w:val="22"/>
        </w:rPr>
        <w:t>the</w:t>
      </w:r>
      <w:r>
        <w:rPr>
          <w:rFonts w:ascii="Georgia"/>
          <w:spacing w:val="-2"/>
          <w:sz w:val="22"/>
        </w:rPr>
        <w:t> </w:t>
      </w:r>
      <w:r>
        <w:rPr>
          <w:rFonts w:ascii="Georgia"/>
          <w:sz w:val="22"/>
        </w:rPr>
        <w:t>Town</w:t>
      </w:r>
      <w:r>
        <w:rPr>
          <w:rFonts w:ascii="Georgia"/>
          <w:spacing w:val="-4"/>
          <w:sz w:val="22"/>
        </w:rPr>
        <w:t> </w:t>
      </w:r>
      <w:r>
        <w:rPr>
          <w:rFonts w:ascii="Georgia"/>
          <w:sz w:val="22"/>
        </w:rPr>
        <w:t>Council</w:t>
      </w:r>
      <w:r>
        <w:rPr>
          <w:rFonts w:ascii="Georgia"/>
          <w:spacing w:val="-4"/>
          <w:sz w:val="22"/>
        </w:rPr>
        <w:t> </w:t>
      </w:r>
      <w:r>
        <w:rPr>
          <w:rFonts w:ascii="Georgia"/>
          <w:sz w:val="22"/>
        </w:rPr>
        <w:t>and community, and addressing citizen complaints.</w:t>
      </w:r>
    </w:p>
    <w:p>
      <w:pPr>
        <w:pStyle w:val="BodyText"/>
        <w:spacing w:before="10"/>
        <w:rPr>
          <w:rFonts w:ascii="Georgia"/>
        </w:rPr>
      </w:pPr>
    </w:p>
    <w:p>
      <w:pPr>
        <w:spacing w:before="0"/>
        <w:ind w:left="120" w:right="0" w:firstLine="0"/>
        <w:jc w:val="left"/>
        <w:rPr>
          <w:rFonts w:ascii="Georgia"/>
          <w:b/>
          <w:sz w:val="22"/>
        </w:rPr>
      </w:pPr>
      <w:r>
        <w:rPr>
          <w:rFonts w:ascii="Georgia"/>
          <w:b/>
          <w:color w:val="333333"/>
          <w:sz w:val="22"/>
        </w:rPr>
        <w:t>Essential</w:t>
      </w:r>
      <w:r>
        <w:rPr>
          <w:rFonts w:ascii="Georgia"/>
          <w:b/>
          <w:color w:val="333333"/>
          <w:spacing w:val="-6"/>
          <w:sz w:val="22"/>
        </w:rPr>
        <w:t> </w:t>
      </w:r>
      <w:r>
        <w:rPr>
          <w:rFonts w:ascii="Georgia"/>
          <w:b/>
          <w:color w:val="333333"/>
          <w:spacing w:val="-2"/>
          <w:sz w:val="22"/>
        </w:rPr>
        <w:t>Functions</w:t>
      </w:r>
    </w:p>
    <w:p>
      <w:pPr>
        <w:pStyle w:val="BodyText"/>
        <w:spacing w:before="7"/>
        <w:rPr>
          <w:rFonts w:ascii="Georgia"/>
          <w:b/>
        </w:rPr>
      </w:pPr>
    </w:p>
    <w:p>
      <w:pPr>
        <w:pStyle w:val="ListParagraph"/>
        <w:numPr>
          <w:ilvl w:val="1"/>
          <w:numId w:val="5"/>
        </w:numPr>
        <w:tabs>
          <w:tab w:pos="839" w:val="left" w:leader="none"/>
          <w:tab w:pos="840" w:val="left" w:leader="none"/>
        </w:tabs>
        <w:spacing w:line="240" w:lineRule="auto" w:before="1" w:after="0"/>
        <w:ind w:left="840" w:right="256" w:hanging="360"/>
        <w:jc w:val="left"/>
        <w:rPr>
          <w:rFonts w:ascii="Symbol" w:hAnsi="Symbol"/>
          <w:color w:val="333333"/>
          <w:sz w:val="20"/>
        </w:rPr>
      </w:pPr>
      <w:r>
        <w:rPr>
          <w:sz w:val="22"/>
        </w:rPr>
        <w:t>The</w:t>
      </w:r>
      <w:r>
        <w:rPr>
          <w:spacing w:val="-3"/>
          <w:sz w:val="22"/>
        </w:rPr>
        <w:t> </w:t>
      </w:r>
      <w:r>
        <w:rPr>
          <w:sz w:val="22"/>
        </w:rPr>
        <w:t>successful</w:t>
      </w:r>
      <w:r>
        <w:rPr>
          <w:spacing w:val="-5"/>
          <w:sz w:val="22"/>
        </w:rPr>
        <w:t> </w:t>
      </w:r>
      <w:r>
        <w:rPr>
          <w:sz w:val="22"/>
        </w:rPr>
        <w:t>candidate</w:t>
      </w:r>
      <w:r>
        <w:rPr>
          <w:spacing w:val="-5"/>
          <w:sz w:val="22"/>
        </w:rPr>
        <w:t> </w:t>
      </w:r>
      <w:r>
        <w:rPr>
          <w:sz w:val="22"/>
        </w:rPr>
        <w:t>will</w:t>
      </w:r>
      <w:r>
        <w:rPr>
          <w:spacing w:val="-5"/>
          <w:sz w:val="22"/>
        </w:rPr>
        <w:t> </w:t>
      </w:r>
      <w:r>
        <w:rPr>
          <w:sz w:val="22"/>
        </w:rPr>
        <w:t>apply</w:t>
      </w:r>
      <w:r>
        <w:rPr>
          <w:spacing w:val="-4"/>
          <w:sz w:val="22"/>
        </w:rPr>
        <w:t> </w:t>
      </w:r>
      <w:r>
        <w:rPr>
          <w:sz w:val="22"/>
        </w:rPr>
        <w:t>engineering</w:t>
      </w:r>
      <w:r>
        <w:rPr>
          <w:spacing w:val="-6"/>
          <w:sz w:val="22"/>
        </w:rPr>
        <w:t> </w:t>
      </w:r>
      <w:r>
        <w:rPr>
          <w:sz w:val="22"/>
        </w:rPr>
        <w:t>practices</w:t>
      </w:r>
      <w:r>
        <w:rPr>
          <w:spacing w:val="-3"/>
          <w:sz w:val="22"/>
        </w:rPr>
        <w:t> </w:t>
      </w:r>
      <w:r>
        <w:rPr>
          <w:sz w:val="22"/>
        </w:rPr>
        <w:t>and</w:t>
      </w:r>
      <w:r>
        <w:rPr>
          <w:spacing w:val="-3"/>
          <w:sz w:val="22"/>
        </w:rPr>
        <w:t> </w:t>
      </w:r>
      <w:r>
        <w:rPr>
          <w:sz w:val="22"/>
        </w:rPr>
        <w:t>stormwater</w:t>
      </w:r>
      <w:r>
        <w:rPr>
          <w:spacing w:val="-5"/>
          <w:sz w:val="22"/>
        </w:rPr>
        <w:t> </w:t>
      </w:r>
      <w:r>
        <w:rPr>
          <w:sz w:val="22"/>
        </w:rPr>
        <w:t>management (“SWM”) concepts/regulations in conducting SWM plan review, ensuring that stormwater runoff is managed in compliance with State and County Code.</w:t>
      </w:r>
    </w:p>
    <w:p>
      <w:pPr>
        <w:pStyle w:val="ListParagraph"/>
        <w:numPr>
          <w:ilvl w:val="1"/>
          <w:numId w:val="5"/>
        </w:numPr>
        <w:tabs>
          <w:tab w:pos="839" w:val="left" w:leader="none"/>
          <w:tab w:pos="840" w:val="left" w:leader="none"/>
        </w:tabs>
        <w:spacing w:line="240" w:lineRule="auto" w:before="0" w:after="0"/>
        <w:ind w:left="840" w:right="237" w:hanging="360"/>
        <w:jc w:val="left"/>
        <w:rPr>
          <w:rFonts w:ascii="Symbol" w:hAnsi="Symbol"/>
          <w:color w:val="333333"/>
          <w:sz w:val="20"/>
        </w:rPr>
      </w:pPr>
      <w:r>
        <w:rPr>
          <w:color w:val="333333"/>
          <w:sz w:val="22"/>
        </w:rPr>
        <w:t>Reviews flooding and drainage studies/reports, construction plans, specifications and cost</w:t>
      </w:r>
      <w:r>
        <w:rPr>
          <w:color w:val="333333"/>
          <w:spacing w:val="-3"/>
          <w:sz w:val="22"/>
        </w:rPr>
        <w:t> </w:t>
      </w:r>
      <w:r>
        <w:rPr>
          <w:color w:val="333333"/>
          <w:sz w:val="22"/>
        </w:rPr>
        <w:t>estimates</w:t>
      </w:r>
      <w:r>
        <w:rPr>
          <w:color w:val="333333"/>
          <w:spacing w:val="-3"/>
          <w:sz w:val="22"/>
        </w:rPr>
        <w:t> </w:t>
      </w:r>
      <w:r>
        <w:rPr>
          <w:color w:val="333333"/>
          <w:sz w:val="22"/>
        </w:rPr>
        <w:t>for</w:t>
      </w:r>
      <w:r>
        <w:rPr>
          <w:color w:val="333333"/>
          <w:spacing w:val="-3"/>
          <w:sz w:val="22"/>
        </w:rPr>
        <w:t> </w:t>
      </w:r>
      <w:r>
        <w:rPr>
          <w:color w:val="333333"/>
          <w:sz w:val="22"/>
        </w:rPr>
        <w:t>water</w:t>
      </w:r>
      <w:r>
        <w:rPr>
          <w:color w:val="333333"/>
          <w:spacing w:val="-6"/>
          <w:sz w:val="22"/>
        </w:rPr>
        <w:t> </w:t>
      </w:r>
      <w:r>
        <w:rPr>
          <w:color w:val="333333"/>
          <w:sz w:val="22"/>
        </w:rPr>
        <w:t>drainage</w:t>
      </w:r>
      <w:r>
        <w:rPr>
          <w:color w:val="333333"/>
          <w:spacing w:val="-3"/>
          <w:sz w:val="22"/>
        </w:rPr>
        <w:t> </w:t>
      </w:r>
      <w:r>
        <w:rPr>
          <w:color w:val="333333"/>
          <w:sz w:val="22"/>
        </w:rPr>
        <w:t>and</w:t>
      </w:r>
      <w:r>
        <w:rPr>
          <w:color w:val="333333"/>
          <w:spacing w:val="-6"/>
          <w:sz w:val="22"/>
        </w:rPr>
        <w:t> </w:t>
      </w:r>
      <w:r>
        <w:rPr>
          <w:color w:val="333333"/>
          <w:sz w:val="22"/>
        </w:rPr>
        <w:t>stormwater</w:t>
      </w:r>
      <w:r>
        <w:rPr>
          <w:color w:val="333333"/>
          <w:spacing w:val="-5"/>
          <w:sz w:val="22"/>
        </w:rPr>
        <w:t> </w:t>
      </w:r>
      <w:r>
        <w:rPr>
          <w:color w:val="333333"/>
          <w:sz w:val="22"/>
        </w:rPr>
        <w:t>infrastructure</w:t>
      </w:r>
      <w:r>
        <w:rPr>
          <w:color w:val="333333"/>
          <w:spacing w:val="-3"/>
          <w:sz w:val="22"/>
        </w:rPr>
        <w:t> </w:t>
      </w:r>
      <w:r>
        <w:rPr>
          <w:color w:val="333333"/>
          <w:sz w:val="22"/>
        </w:rPr>
        <w:t>improvement</w:t>
      </w:r>
      <w:r>
        <w:rPr>
          <w:color w:val="333333"/>
          <w:spacing w:val="-6"/>
          <w:sz w:val="22"/>
        </w:rPr>
        <w:t> </w:t>
      </w:r>
      <w:r>
        <w:rPr>
          <w:color w:val="333333"/>
          <w:sz w:val="22"/>
        </w:rPr>
        <w:t>projects.</w:t>
      </w:r>
    </w:p>
    <w:p>
      <w:pPr>
        <w:pStyle w:val="ListParagraph"/>
        <w:numPr>
          <w:ilvl w:val="1"/>
          <w:numId w:val="5"/>
        </w:numPr>
        <w:tabs>
          <w:tab w:pos="839" w:val="left" w:leader="none"/>
          <w:tab w:pos="840" w:val="left" w:leader="none"/>
        </w:tabs>
        <w:spacing w:line="240" w:lineRule="auto" w:before="0" w:after="0"/>
        <w:ind w:left="840" w:right="371" w:hanging="360"/>
        <w:jc w:val="left"/>
        <w:rPr>
          <w:rFonts w:ascii="Symbol" w:hAnsi="Symbol"/>
          <w:color w:val="333333"/>
          <w:sz w:val="20"/>
        </w:rPr>
      </w:pPr>
      <w:r>
        <w:rPr>
          <w:color w:val="333333"/>
          <w:sz w:val="22"/>
        </w:rPr>
        <w:t>Monitors (and be able to report to the community and Council on) stormwater engineering</w:t>
      </w:r>
      <w:r>
        <w:rPr>
          <w:color w:val="333333"/>
          <w:spacing w:val="-5"/>
          <w:sz w:val="22"/>
        </w:rPr>
        <w:t> </w:t>
      </w:r>
      <w:r>
        <w:rPr>
          <w:color w:val="333333"/>
          <w:sz w:val="22"/>
        </w:rPr>
        <w:t>activities,</w:t>
      </w:r>
      <w:r>
        <w:rPr>
          <w:color w:val="333333"/>
          <w:spacing w:val="-4"/>
          <w:sz w:val="22"/>
        </w:rPr>
        <w:t> </w:t>
      </w:r>
      <w:r>
        <w:rPr>
          <w:color w:val="333333"/>
          <w:sz w:val="22"/>
        </w:rPr>
        <w:t>such</w:t>
      </w:r>
      <w:r>
        <w:rPr>
          <w:color w:val="333333"/>
          <w:spacing w:val="-4"/>
          <w:sz w:val="22"/>
        </w:rPr>
        <w:t> </w:t>
      </w:r>
      <w:r>
        <w:rPr>
          <w:color w:val="333333"/>
          <w:sz w:val="22"/>
        </w:rPr>
        <w:t>as</w:t>
      </w:r>
      <w:r>
        <w:rPr>
          <w:color w:val="333333"/>
          <w:spacing w:val="-4"/>
          <w:sz w:val="22"/>
        </w:rPr>
        <w:t> </w:t>
      </w:r>
      <w:r>
        <w:rPr>
          <w:color w:val="333333"/>
          <w:sz w:val="22"/>
        </w:rPr>
        <w:t>inspecting</w:t>
      </w:r>
      <w:r>
        <w:rPr>
          <w:color w:val="333333"/>
          <w:spacing w:val="-4"/>
          <w:sz w:val="22"/>
        </w:rPr>
        <w:t> </w:t>
      </w:r>
      <w:r>
        <w:rPr>
          <w:color w:val="333333"/>
          <w:sz w:val="22"/>
        </w:rPr>
        <w:t>project</w:t>
      </w:r>
      <w:r>
        <w:rPr>
          <w:color w:val="333333"/>
          <w:spacing w:val="-4"/>
          <w:sz w:val="22"/>
        </w:rPr>
        <w:t> </w:t>
      </w:r>
      <w:r>
        <w:rPr>
          <w:color w:val="333333"/>
          <w:sz w:val="22"/>
        </w:rPr>
        <w:t>sites,</w:t>
      </w:r>
      <w:r>
        <w:rPr>
          <w:color w:val="333333"/>
          <w:spacing w:val="-4"/>
          <w:sz w:val="22"/>
        </w:rPr>
        <w:t> </w:t>
      </w:r>
      <w:r>
        <w:rPr>
          <w:color w:val="333333"/>
          <w:sz w:val="22"/>
        </w:rPr>
        <w:t>recording</w:t>
      </w:r>
      <w:r>
        <w:rPr>
          <w:color w:val="333333"/>
          <w:spacing w:val="-4"/>
          <w:sz w:val="22"/>
        </w:rPr>
        <w:t> </w:t>
      </w:r>
      <w:r>
        <w:rPr>
          <w:color w:val="333333"/>
          <w:sz w:val="22"/>
        </w:rPr>
        <w:t>project</w:t>
      </w:r>
      <w:r>
        <w:rPr>
          <w:color w:val="333333"/>
          <w:spacing w:val="-6"/>
          <w:sz w:val="22"/>
        </w:rPr>
        <w:t> </w:t>
      </w:r>
      <w:r>
        <w:rPr>
          <w:color w:val="333333"/>
          <w:sz w:val="22"/>
        </w:rPr>
        <w:t>progress,</w:t>
      </w:r>
      <w:r>
        <w:rPr>
          <w:color w:val="333333"/>
          <w:spacing w:val="-4"/>
          <w:sz w:val="22"/>
        </w:rPr>
        <w:t> </w:t>
      </w:r>
      <w:r>
        <w:rPr>
          <w:color w:val="333333"/>
          <w:sz w:val="22"/>
        </w:rPr>
        <w:t>and attending status meetings.</w:t>
      </w:r>
    </w:p>
    <w:p>
      <w:pPr>
        <w:pStyle w:val="ListParagraph"/>
        <w:numPr>
          <w:ilvl w:val="1"/>
          <w:numId w:val="5"/>
        </w:numPr>
        <w:tabs>
          <w:tab w:pos="840" w:val="left" w:leader="none"/>
        </w:tabs>
        <w:spacing w:line="240" w:lineRule="auto" w:before="0" w:after="0"/>
        <w:ind w:left="840" w:right="475" w:hanging="360"/>
        <w:jc w:val="both"/>
        <w:rPr>
          <w:rFonts w:ascii="Symbol" w:hAnsi="Symbol"/>
          <w:color w:val="333333"/>
          <w:sz w:val="20"/>
        </w:rPr>
      </w:pPr>
      <w:r>
        <w:rPr>
          <w:color w:val="333333"/>
          <w:sz w:val="22"/>
        </w:rPr>
        <w:t>Reviews, evaluates (to include</w:t>
      </w:r>
      <w:r>
        <w:rPr>
          <w:color w:val="333333"/>
          <w:spacing w:val="-2"/>
          <w:sz w:val="22"/>
        </w:rPr>
        <w:t> </w:t>
      </w:r>
      <w:r>
        <w:rPr>
          <w:color w:val="333333"/>
          <w:sz w:val="22"/>
        </w:rPr>
        <w:t>providing feedback) and files appropriate engineering reports</w:t>
      </w:r>
      <w:r>
        <w:rPr>
          <w:color w:val="333333"/>
          <w:spacing w:val="-3"/>
          <w:sz w:val="22"/>
        </w:rPr>
        <w:t> </w:t>
      </w:r>
      <w:r>
        <w:rPr>
          <w:color w:val="333333"/>
          <w:sz w:val="22"/>
        </w:rPr>
        <w:t>and</w:t>
      </w:r>
      <w:r>
        <w:rPr>
          <w:color w:val="333333"/>
          <w:spacing w:val="-3"/>
          <w:sz w:val="22"/>
        </w:rPr>
        <w:t> </w:t>
      </w:r>
      <w:r>
        <w:rPr>
          <w:color w:val="333333"/>
          <w:sz w:val="22"/>
        </w:rPr>
        <w:t>other</w:t>
      </w:r>
      <w:r>
        <w:rPr>
          <w:color w:val="333333"/>
          <w:spacing w:val="-3"/>
          <w:sz w:val="22"/>
        </w:rPr>
        <w:t> </w:t>
      </w:r>
      <w:r>
        <w:rPr>
          <w:color w:val="333333"/>
          <w:sz w:val="22"/>
        </w:rPr>
        <w:t>information</w:t>
      </w:r>
      <w:r>
        <w:rPr>
          <w:color w:val="333333"/>
          <w:spacing w:val="-5"/>
          <w:sz w:val="22"/>
        </w:rPr>
        <w:t> </w:t>
      </w:r>
      <w:r>
        <w:rPr>
          <w:color w:val="333333"/>
          <w:sz w:val="22"/>
        </w:rPr>
        <w:t>such</w:t>
      </w:r>
      <w:r>
        <w:rPr>
          <w:color w:val="333333"/>
          <w:spacing w:val="-3"/>
          <w:sz w:val="22"/>
        </w:rPr>
        <w:t> </w:t>
      </w:r>
      <w:r>
        <w:rPr>
          <w:color w:val="333333"/>
          <w:sz w:val="22"/>
        </w:rPr>
        <w:t>as</w:t>
      </w:r>
      <w:r>
        <w:rPr>
          <w:color w:val="333333"/>
          <w:spacing w:val="-6"/>
          <w:sz w:val="22"/>
        </w:rPr>
        <w:t> </w:t>
      </w:r>
      <w:r>
        <w:rPr>
          <w:color w:val="333333"/>
          <w:sz w:val="22"/>
        </w:rPr>
        <w:t>project</w:t>
      </w:r>
      <w:r>
        <w:rPr>
          <w:color w:val="333333"/>
          <w:spacing w:val="-3"/>
          <w:sz w:val="22"/>
        </w:rPr>
        <w:t> </w:t>
      </w:r>
      <w:r>
        <w:rPr>
          <w:color w:val="333333"/>
          <w:sz w:val="22"/>
        </w:rPr>
        <w:t>work</w:t>
      </w:r>
      <w:r>
        <w:rPr>
          <w:color w:val="333333"/>
          <w:spacing w:val="-4"/>
          <w:sz w:val="22"/>
        </w:rPr>
        <w:t> </w:t>
      </w:r>
      <w:r>
        <w:rPr>
          <w:color w:val="333333"/>
          <w:sz w:val="22"/>
        </w:rPr>
        <w:t>orders,</w:t>
      </w:r>
      <w:r>
        <w:rPr>
          <w:color w:val="333333"/>
          <w:spacing w:val="-3"/>
          <w:sz w:val="22"/>
        </w:rPr>
        <w:t> </w:t>
      </w:r>
      <w:r>
        <w:rPr>
          <w:color w:val="333333"/>
          <w:sz w:val="22"/>
        </w:rPr>
        <w:t>invoices,</w:t>
      </w:r>
      <w:r>
        <w:rPr>
          <w:color w:val="333333"/>
          <w:spacing w:val="-3"/>
          <w:sz w:val="22"/>
        </w:rPr>
        <w:t> </w:t>
      </w:r>
      <w:r>
        <w:rPr>
          <w:color w:val="333333"/>
          <w:sz w:val="22"/>
        </w:rPr>
        <w:t>proposals,</w:t>
      </w:r>
      <w:r>
        <w:rPr>
          <w:color w:val="333333"/>
          <w:spacing w:val="-3"/>
          <w:sz w:val="22"/>
        </w:rPr>
        <w:t> </w:t>
      </w:r>
      <w:r>
        <w:rPr>
          <w:color w:val="333333"/>
          <w:sz w:val="22"/>
        </w:rPr>
        <w:t>grant applications, and/or permits.</w:t>
      </w:r>
    </w:p>
    <w:p>
      <w:pPr>
        <w:pStyle w:val="ListParagraph"/>
        <w:numPr>
          <w:ilvl w:val="1"/>
          <w:numId w:val="5"/>
        </w:numPr>
        <w:tabs>
          <w:tab w:pos="839" w:val="left" w:leader="none"/>
          <w:tab w:pos="840" w:val="left" w:leader="none"/>
        </w:tabs>
        <w:spacing w:line="240" w:lineRule="auto" w:before="0" w:after="0"/>
        <w:ind w:left="840" w:right="416" w:hanging="360"/>
        <w:jc w:val="left"/>
        <w:rPr>
          <w:rFonts w:ascii="Symbol" w:hAnsi="Symbol"/>
          <w:color w:val="333333"/>
          <w:sz w:val="20"/>
        </w:rPr>
      </w:pPr>
      <w:r>
        <w:rPr>
          <w:color w:val="333333"/>
          <w:sz w:val="22"/>
        </w:rPr>
        <w:t>Conducts</w:t>
      </w:r>
      <w:r>
        <w:rPr>
          <w:color w:val="333333"/>
          <w:spacing w:val="-2"/>
          <w:sz w:val="22"/>
        </w:rPr>
        <w:t> </w:t>
      </w:r>
      <w:r>
        <w:rPr>
          <w:color w:val="333333"/>
          <w:sz w:val="22"/>
        </w:rPr>
        <w:t>limited</w:t>
      </w:r>
      <w:r>
        <w:rPr>
          <w:color w:val="333333"/>
          <w:spacing w:val="-2"/>
          <w:sz w:val="22"/>
        </w:rPr>
        <w:t> </w:t>
      </w:r>
      <w:r>
        <w:rPr>
          <w:color w:val="333333"/>
          <w:sz w:val="22"/>
        </w:rPr>
        <w:t>site</w:t>
      </w:r>
      <w:r>
        <w:rPr>
          <w:color w:val="333333"/>
          <w:spacing w:val="-4"/>
          <w:sz w:val="22"/>
        </w:rPr>
        <w:t> </w:t>
      </w:r>
      <w:r>
        <w:rPr>
          <w:color w:val="333333"/>
          <w:sz w:val="22"/>
        </w:rPr>
        <w:t>plan</w:t>
      </w:r>
      <w:r>
        <w:rPr>
          <w:color w:val="333333"/>
          <w:spacing w:val="-4"/>
          <w:sz w:val="22"/>
        </w:rPr>
        <w:t> </w:t>
      </w:r>
      <w:r>
        <w:rPr>
          <w:color w:val="333333"/>
          <w:sz w:val="22"/>
        </w:rPr>
        <w:t>and/or</w:t>
      </w:r>
      <w:r>
        <w:rPr>
          <w:color w:val="333333"/>
          <w:spacing w:val="-2"/>
          <w:sz w:val="22"/>
        </w:rPr>
        <w:t> </w:t>
      </w:r>
      <w:r>
        <w:rPr>
          <w:color w:val="333333"/>
          <w:sz w:val="22"/>
        </w:rPr>
        <w:t>stormwater</w:t>
      </w:r>
      <w:r>
        <w:rPr>
          <w:color w:val="333333"/>
          <w:spacing w:val="-4"/>
          <w:sz w:val="22"/>
        </w:rPr>
        <w:t> </w:t>
      </w:r>
      <w:r>
        <w:rPr>
          <w:color w:val="333333"/>
          <w:sz w:val="22"/>
        </w:rPr>
        <w:t>management</w:t>
      </w:r>
      <w:r>
        <w:rPr>
          <w:color w:val="333333"/>
          <w:spacing w:val="-2"/>
          <w:sz w:val="22"/>
        </w:rPr>
        <w:t> </w:t>
      </w:r>
      <w:r>
        <w:rPr>
          <w:color w:val="333333"/>
          <w:sz w:val="22"/>
        </w:rPr>
        <w:t>(SWM)</w:t>
      </w:r>
      <w:r>
        <w:rPr>
          <w:color w:val="333333"/>
          <w:spacing w:val="-2"/>
          <w:sz w:val="22"/>
        </w:rPr>
        <w:t> </w:t>
      </w:r>
      <w:r>
        <w:rPr>
          <w:color w:val="333333"/>
          <w:sz w:val="22"/>
        </w:rPr>
        <w:t>model</w:t>
      </w:r>
      <w:r>
        <w:rPr>
          <w:color w:val="333333"/>
          <w:spacing w:val="-4"/>
          <w:sz w:val="22"/>
        </w:rPr>
        <w:t> </w:t>
      </w:r>
      <w:r>
        <w:rPr>
          <w:color w:val="333333"/>
          <w:sz w:val="22"/>
        </w:rPr>
        <w:t>reviews</w:t>
      </w:r>
      <w:r>
        <w:rPr>
          <w:color w:val="333333"/>
          <w:spacing w:val="-5"/>
          <w:sz w:val="22"/>
        </w:rPr>
        <w:t> </w:t>
      </w:r>
      <w:r>
        <w:rPr>
          <w:color w:val="333333"/>
          <w:sz w:val="22"/>
        </w:rPr>
        <w:t>on proposed new construction and redevelopment efforts (knowledge of hydrology, hydraulics and general drainage concepts preferred).</w:t>
      </w:r>
    </w:p>
    <w:p>
      <w:pPr>
        <w:pStyle w:val="ListParagraph"/>
        <w:numPr>
          <w:ilvl w:val="1"/>
          <w:numId w:val="5"/>
        </w:numPr>
        <w:tabs>
          <w:tab w:pos="839" w:val="left" w:leader="none"/>
          <w:tab w:pos="840" w:val="left" w:leader="none"/>
        </w:tabs>
        <w:spacing w:line="240" w:lineRule="auto" w:before="0" w:after="0"/>
        <w:ind w:left="840" w:right="270" w:hanging="360"/>
        <w:jc w:val="left"/>
        <w:rPr>
          <w:rFonts w:ascii="Symbol" w:hAnsi="Symbol"/>
          <w:color w:val="333333"/>
          <w:sz w:val="20"/>
        </w:rPr>
      </w:pPr>
      <w:r>
        <w:rPr>
          <w:color w:val="333333"/>
          <w:sz w:val="22"/>
        </w:rPr>
        <w:t>Interacts</w:t>
      </w:r>
      <w:r>
        <w:rPr>
          <w:color w:val="333333"/>
          <w:spacing w:val="-4"/>
          <w:sz w:val="22"/>
        </w:rPr>
        <w:t> </w:t>
      </w:r>
      <w:r>
        <w:rPr>
          <w:color w:val="333333"/>
          <w:sz w:val="22"/>
        </w:rPr>
        <w:t>with</w:t>
      </w:r>
      <w:r>
        <w:rPr>
          <w:color w:val="333333"/>
          <w:spacing w:val="-4"/>
          <w:sz w:val="22"/>
        </w:rPr>
        <w:t> </w:t>
      </w:r>
      <w:r>
        <w:rPr>
          <w:color w:val="333333"/>
          <w:sz w:val="22"/>
        </w:rPr>
        <w:t>the</w:t>
      </w:r>
      <w:r>
        <w:rPr>
          <w:color w:val="333333"/>
          <w:spacing w:val="-4"/>
          <w:sz w:val="22"/>
        </w:rPr>
        <w:t> </w:t>
      </w:r>
      <w:r>
        <w:rPr>
          <w:color w:val="333333"/>
          <w:sz w:val="22"/>
        </w:rPr>
        <w:t>various</w:t>
      </w:r>
      <w:r>
        <w:rPr>
          <w:color w:val="333333"/>
          <w:spacing w:val="-4"/>
          <w:sz w:val="22"/>
        </w:rPr>
        <w:t> </w:t>
      </w:r>
      <w:r>
        <w:rPr>
          <w:color w:val="333333"/>
          <w:sz w:val="22"/>
        </w:rPr>
        <w:t>parties</w:t>
      </w:r>
      <w:r>
        <w:rPr>
          <w:color w:val="333333"/>
          <w:spacing w:val="-4"/>
          <w:sz w:val="22"/>
        </w:rPr>
        <w:t> </w:t>
      </w:r>
      <w:r>
        <w:rPr>
          <w:color w:val="333333"/>
          <w:sz w:val="22"/>
        </w:rPr>
        <w:t>involved;</w:t>
      </w:r>
      <w:r>
        <w:rPr>
          <w:color w:val="333333"/>
          <w:spacing w:val="-6"/>
          <w:sz w:val="22"/>
        </w:rPr>
        <w:t> </w:t>
      </w:r>
      <w:r>
        <w:rPr>
          <w:color w:val="333333"/>
          <w:sz w:val="22"/>
        </w:rPr>
        <w:t>observes</w:t>
      </w:r>
      <w:r>
        <w:rPr>
          <w:color w:val="333333"/>
          <w:spacing w:val="-4"/>
          <w:sz w:val="22"/>
        </w:rPr>
        <w:t> </w:t>
      </w:r>
      <w:r>
        <w:rPr>
          <w:color w:val="333333"/>
          <w:sz w:val="22"/>
        </w:rPr>
        <w:t>compliance</w:t>
      </w:r>
      <w:r>
        <w:rPr>
          <w:color w:val="333333"/>
          <w:spacing w:val="-4"/>
          <w:sz w:val="22"/>
        </w:rPr>
        <w:t> </w:t>
      </w:r>
      <w:r>
        <w:rPr>
          <w:color w:val="333333"/>
          <w:sz w:val="22"/>
        </w:rPr>
        <w:t>with</w:t>
      </w:r>
      <w:r>
        <w:rPr>
          <w:color w:val="333333"/>
          <w:spacing w:val="-4"/>
          <w:sz w:val="22"/>
        </w:rPr>
        <w:t> </w:t>
      </w:r>
      <w:r>
        <w:rPr>
          <w:color w:val="333333"/>
          <w:sz w:val="22"/>
        </w:rPr>
        <w:t>federal,</w:t>
      </w:r>
      <w:r>
        <w:rPr>
          <w:color w:val="333333"/>
          <w:spacing w:val="-4"/>
          <w:sz w:val="22"/>
        </w:rPr>
        <w:t> </w:t>
      </w:r>
      <w:r>
        <w:rPr>
          <w:color w:val="333333"/>
          <w:sz w:val="22"/>
        </w:rPr>
        <w:t>state</w:t>
      </w:r>
      <w:r>
        <w:rPr>
          <w:color w:val="333333"/>
          <w:spacing w:val="-3"/>
          <w:sz w:val="22"/>
        </w:rPr>
        <w:t> </w:t>
      </w:r>
      <w:r>
        <w:rPr>
          <w:color w:val="333333"/>
          <w:sz w:val="22"/>
        </w:rPr>
        <w:t>and county requirements.</w:t>
      </w:r>
    </w:p>
    <w:p>
      <w:pPr>
        <w:spacing w:after="0" w:line="240" w:lineRule="auto"/>
        <w:jc w:val="left"/>
        <w:rPr>
          <w:rFonts w:ascii="Symbol" w:hAnsi="Symbol"/>
          <w:sz w:val="20"/>
        </w:rPr>
        <w:sectPr>
          <w:pgSz w:w="12240" w:h="15840"/>
          <w:pgMar w:top="1360" w:bottom="280" w:left="1320" w:right="1380"/>
        </w:sectPr>
      </w:pPr>
    </w:p>
    <w:p>
      <w:pPr>
        <w:pStyle w:val="ListParagraph"/>
        <w:numPr>
          <w:ilvl w:val="1"/>
          <w:numId w:val="5"/>
        </w:numPr>
        <w:tabs>
          <w:tab w:pos="839" w:val="left" w:leader="none"/>
          <w:tab w:pos="840" w:val="left" w:leader="none"/>
        </w:tabs>
        <w:spacing w:line="240" w:lineRule="auto" w:before="80" w:after="0"/>
        <w:ind w:left="840" w:right="416" w:hanging="360"/>
        <w:jc w:val="left"/>
        <w:rPr>
          <w:rFonts w:ascii="Symbol" w:hAnsi="Symbol"/>
          <w:color w:val="333333"/>
          <w:sz w:val="20"/>
        </w:rPr>
      </w:pPr>
      <w:r>
        <w:rPr>
          <w:color w:val="333333"/>
          <w:sz w:val="22"/>
        </w:rPr>
        <w:t>Investigates</w:t>
      </w:r>
      <w:r>
        <w:rPr>
          <w:color w:val="333333"/>
          <w:spacing w:val="-3"/>
          <w:sz w:val="22"/>
        </w:rPr>
        <w:t> </w:t>
      </w:r>
      <w:r>
        <w:rPr>
          <w:color w:val="333333"/>
          <w:sz w:val="22"/>
        </w:rPr>
        <w:t>and</w:t>
      </w:r>
      <w:r>
        <w:rPr>
          <w:color w:val="333333"/>
          <w:spacing w:val="-3"/>
          <w:sz w:val="22"/>
        </w:rPr>
        <w:t> </w:t>
      </w:r>
      <w:r>
        <w:rPr>
          <w:color w:val="333333"/>
          <w:sz w:val="22"/>
        </w:rPr>
        <w:t>responds</w:t>
      </w:r>
      <w:r>
        <w:rPr>
          <w:color w:val="333333"/>
          <w:spacing w:val="-3"/>
          <w:sz w:val="22"/>
        </w:rPr>
        <w:t> </w:t>
      </w:r>
      <w:r>
        <w:rPr>
          <w:color w:val="333333"/>
          <w:sz w:val="22"/>
        </w:rPr>
        <w:t>to</w:t>
      </w:r>
      <w:r>
        <w:rPr>
          <w:color w:val="333333"/>
          <w:spacing w:val="-3"/>
          <w:sz w:val="22"/>
        </w:rPr>
        <w:t> </w:t>
      </w:r>
      <w:r>
        <w:rPr>
          <w:color w:val="333333"/>
          <w:sz w:val="22"/>
        </w:rPr>
        <w:t>inquiries</w:t>
      </w:r>
      <w:r>
        <w:rPr>
          <w:color w:val="333333"/>
          <w:spacing w:val="-3"/>
          <w:sz w:val="22"/>
        </w:rPr>
        <w:t> </w:t>
      </w:r>
      <w:r>
        <w:rPr>
          <w:color w:val="333333"/>
          <w:sz w:val="22"/>
        </w:rPr>
        <w:t>and</w:t>
      </w:r>
      <w:r>
        <w:rPr>
          <w:color w:val="333333"/>
          <w:spacing w:val="-3"/>
          <w:sz w:val="22"/>
        </w:rPr>
        <w:t> </w:t>
      </w:r>
      <w:r>
        <w:rPr>
          <w:color w:val="333333"/>
          <w:sz w:val="22"/>
        </w:rPr>
        <w:t>concerns</w:t>
      </w:r>
      <w:r>
        <w:rPr>
          <w:color w:val="333333"/>
          <w:spacing w:val="-3"/>
          <w:sz w:val="22"/>
        </w:rPr>
        <w:t> </w:t>
      </w:r>
      <w:r>
        <w:rPr>
          <w:color w:val="333333"/>
          <w:sz w:val="22"/>
        </w:rPr>
        <w:t>from</w:t>
      </w:r>
      <w:r>
        <w:rPr>
          <w:color w:val="333333"/>
          <w:spacing w:val="-4"/>
          <w:sz w:val="22"/>
        </w:rPr>
        <w:t> </w:t>
      </w:r>
      <w:r>
        <w:rPr>
          <w:color w:val="333333"/>
          <w:sz w:val="22"/>
        </w:rPr>
        <w:t>contractors,</w:t>
      </w:r>
      <w:r>
        <w:rPr>
          <w:color w:val="333333"/>
          <w:spacing w:val="-3"/>
          <w:sz w:val="22"/>
        </w:rPr>
        <w:t> </w:t>
      </w:r>
      <w:r>
        <w:rPr>
          <w:color w:val="333333"/>
          <w:sz w:val="22"/>
        </w:rPr>
        <w:t>Town</w:t>
      </w:r>
      <w:r>
        <w:rPr>
          <w:color w:val="333333"/>
          <w:spacing w:val="-5"/>
          <w:sz w:val="22"/>
        </w:rPr>
        <w:t> </w:t>
      </w:r>
      <w:r>
        <w:rPr>
          <w:color w:val="333333"/>
          <w:sz w:val="22"/>
        </w:rPr>
        <w:t>staff</w:t>
      </w:r>
      <w:r>
        <w:rPr>
          <w:color w:val="333333"/>
          <w:spacing w:val="-4"/>
          <w:sz w:val="22"/>
        </w:rPr>
        <w:t> </w:t>
      </w:r>
      <w:r>
        <w:rPr>
          <w:color w:val="333333"/>
          <w:sz w:val="22"/>
        </w:rPr>
        <w:t>and elected officials, the general public, and public or institutional agencies.</w:t>
      </w:r>
    </w:p>
    <w:p>
      <w:pPr>
        <w:pStyle w:val="ListParagraph"/>
        <w:numPr>
          <w:ilvl w:val="1"/>
          <w:numId w:val="5"/>
        </w:numPr>
        <w:tabs>
          <w:tab w:pos="839" w:val="left" w:leader="none"/>
          <w:tab w:pos="840" w:val="left" w:leader="none"/>
        </w:tabs>
        <w:spacing w:line="240" w:lineRule="auto" w:before="0" w:after="0"/>
        <w:ind w:left="840" w:right="195" w:hanging="360"/>
        <w:jc w:val="left"/>
        <w:rPr>
          <w:rFonts w:ascii="Symbol" w:hAnsi="Symbol"/>
          <w:color w:val="333333"/>
          <w:sz w:val="20"/>
        </w:rPr>
      </w:pPr>
      <w:r>
        <w:rPr>
          <w:color w:val="333333"/>
          <w:sz w:val="22"/>
        </w:rPr>
        <w:t>When</w:t>
      </w:r>
      <w:r>
        <w:rPr>
          <w:color w:val="333333"/>
          <w:spacing w:val="-5"/>
          <w:sz w:val="22"/>
        </w:rPr>
        <w:t> </w:t>
      </w:r>
      <w:r>
        <w:rPr>
          <w:color w:val="333333"/>
          <w:sz w:val="22"/>
        </w:rPr>
        <w:t>requested,</w:t>
      </w:r>
      <w:r>
        <w:rPr>
          <w:color w:val="333333"/>
          <w:spacing w:val="-6"/>
          <w:sz w:val="22"/>
        </w:rPr>
        <w:t> </w:t>
      </w:r>
      <w:r>
        <w:rPr>
          <w:color w:val="333333"/>
          <w:sz w:val="22"/>
        </w:rPr>
        <w:t>participates</w:t>
      </w:r>
      <w:r>
        <w:rPr>
          <w:color w:val="333333"/>
          <w:spacing w:val="-3"/>
          <w:sz w:val="22"/>
        </w:rPr>
        <w:t> </w:t>
      </w:r>
      <w:r>
        <w:rPr>
          <w:color w:val="333333"/>
          <w:sz w:val="22"/>
        </w:rPr>
        <w:t>in</w:t>
      </w:r>
      <w:r>
        <w:rPr>
          <w:color w:val="333333"/>
          <w:spacing w:val="-5"/>
          <w:sz w:val="22"/>
        </w:rPr>
        <w:t> </w:t>
      </w:r>
      <w:r>
        <w:rPr>
          <w:color w:val="333333"/>
          <w:sz w:val="22"/>
        </w:rPr>
        <w:t>the</w:t>
      </w:r>
      <w:r>
        <w:rPr>
          <w:color w:val="333333"/>
          <w:spacing w:val="-5"/>
          <w:sz w:val="22"/>
        </w:rPr>
        <w:t> </w:t>
      </w:r>
      <w:r>
        <w:rPr>
          <w:color w:val="333333"/>
          <w:sz w:val="22"/>
        </w:rPr>
        <w:t>rain</w:t>
      </w:r>
      <w:r>
        <w:rPr>
          <w:color w:val="333333"/>
          <w:spacing w:val="-5"/>
          <w:sz w:val="22"/>
        </w:rPr>
        <w:t> </w:t>
      </w:r>
      <w:r>
        <w:rPr>
          <w:color w:val="333333"/>
          <w:sz w:val="22"/>
        </w:rPr>
        <w:t>assessment</w:t>
      </w:r>
      <w:r>
        <w:rPr>
          <w:color w:val="333333"/>
          <w:spacing w:val="-3"/>
          <w:sz w:val="22"/>
        </w:rPr>
        <w:t> </w:t>
      </w:r>
      <w:r>
        <w:rPr>
          <w:color w:val="333333"/>
          <w:sz w:val="22"/>
        </w:rPr>
        <w:t>procedure(s)</w:t>
      </w:r>
      <w:r>
        <w:rPr>
          <w:color w:val="333333"/>
          <w:spacing w:val="-3"/>
          <w:sz w:val="22"/>
        </w:rPr>
        <w:t> </w:t>
      </w:r>
      <w:r>
        <w:rPr>
          <w:color w:val="333333"/>
          <w:sz w:val="22"/>
        </w:rPr>
        <w:t>to</w:t>
      </w:r>
      <w:r>
        <w:rPr>
          <w:color w:val="333333"/>
          <w:spacing w:val="-3"/>
          <w:sz w:val="22"/>
        </w:rPr>
        <w:t> </w:t>
      </w:r>
      <w:r>
        <w:rPr>
          <w:color w:val="333333"/>
          <w:sz w:val="22"/>
        </w:rPr>
        <w:t>document</w:t>
      </w:r>
      <w:r>
        <w:rPr>
          <w:color w:val="333333"/>
          <w:spacing w:val="-3"/>
          <w:sz w:val="22"/>
        </w:rPr>
        <w:t> </w:t>
      </w:r>
      <w:r>
        <w:rPr>
          <w:color w:val="333333"/>
          <w:sz w:val="22"/>
        </w:rPr>
        <w:t>flooding during certain rain events.</w:t>
      </w:r>
    </w:p>
    <w:p>
      <w:pPr>
        <w:pStyle w:val="ListParagraph"/>
        <w:numPr>
          <w:ilvl w:val="1"/>
          <w:numId w:val="5"/>
        </w:numPr>
        <w:tabs>
          <w:tab w:pos="839" w:val="left" w:leader="none"/>
          <w:tab w:pos="840" w:val="left" w:leader="none"/>
        </w:tabs>
        <w:spacing w:line="240" w:lineRule="auto" w:before="0" w:after="0"/>
        <w:ind w:left="840" w:right="457" w:hanging="360"/>
        <w:jc w:val="left"/>
        <w:rPr>
          <w:rFonts w:ascii="Symbol" w:hAnsi="Symbol"/>
          <w:color w:val="333333"/>
          <w:sz w:val="20"/>
        </w:rPr>
      </w:pPr>
      <w:r>
        <w:rPr>
          <w:color w:val="333333"/>
          <w:sz w:val="22"/>
        </w:rPr>
        <w:t>Takes</w:t>
      </w:r>
      <w:r>
        <w:rPr>
          <w:color w:val="333333"/>
          <w:spacing w:val="-2"/>
          <w:sz w:val="22"/>
        </w:rPr>
        <w:t> </w:t>
      </w:r>
      <w:r>
        <w:rPr>
          <w:color w:val="333333"/>
          <w:sz w:val="22"/>
        </w:rPr>
        <w:t>a</w:t>
      </w:r>
      <w:r>
        <w:rPr>
          <w:color w:val="333333"/>
          <w:spacing w:val="-4"/>
          <w:sz w:val="22"/>
        </w:rPr>
        <w:t> </w:t>
      </w:r>
      <w:r>
        <w:rPr>
          <w:color w:val="333333"/>
          <w:sz w:val="22"/>
        </w:rPr>
        <w:t>lead</w:t>
      </w:r>
      <w:r>
        <w:rPr>
          <w:color w:val="333333"/>
          <w:spacing w:val="-5"/>
          <w:sz w:val="22"/>
        </w:rPr>
        <w:t> </w:t>
      </w:r>
      <w:r>
        <w:rPr>
          <w:color w:val="333333"/>
          <w:sz w:val="22"/>
        </w:rPr>
        <w:t>role</w:t>
      </w:r>
      <w:r>
        <w:rPr>
          <w:color w:val="333333"/>
          <w:spacing w:val="-2"/>
          <w:sz w:val="22"/>
        </w:rPr>
        <w:t> </w:t>
      </w:r>
      <w:r>
        <w:rPr>
          <w:color w:val="333333"/>
          <w:sz w:val="22"/>
        </w:rPr>
        <w:t>in</w:t>
      </w:r>
      <w:r>
        <w:rPr>
          <w:color w:val="333333"/>
          <w:spacing w:val="-4"/>
          <w:sz w:val="22"/>
        </w:rPr>
        <w:t> </w:t>
      </w:r>
      <w:r>
        <w:rPr>
          <w:color w:val="333333"/>
          <w:sz w:val="22"/>
        </w:rPr>
        <w:t>the</w:t>
      </w:r>
      <w:r>
        <w:rPr>
          <w:color w:val="333333"/>
          <w:spacing w:val="-2"/>
          <w:sz w:val="22"/>
        </w:rPr>
        <w:t> </w:t>
      </w:r>
      <w:r>
        <w:rPr>
          <w:color w:val="333333"/>
          <w:sz w:val="22"/>
        </w:rPr>
        <w:t>Town</w:t>
      </w:r>
      <w:r>
        <w:rPr>
          <w:color w:val="333333"/>
          <w:spacing w:val="-4"/>
          <w:sz w:val="22"/>
        </w:rPr>
        <w:t> </w:t>
      </w:r>
      <w:r>
        <w:rPr>
          <w:color w:val="333333"/>
          <w:sz w:val="22"/>
        </w:rPr>
        <w:t>government’s</w:t>
      </w:r>
      <w:r>
        <w:rPr>
          <w:color w:val="333333"/>
          <w:spacing w:val="-2"/>
          <w:sz w:val="22"/>
        </w:rPr>
        <w:t> </w:t>
      </w:r>
      <w:r>
        <w:rPr>
          <w:color w:val="333333"/>
          <w:sz w:val="22"/>
        </w:rPr>
        <w:t>efforts</w:t>
      </w:r>
      <w:r>
        <w:rPr>
          <w:color w:val="333333"/>
          <w:spacing w:val="-2"/>
          <w:sz w:val="22"/>
        </w:rPr>
        <w:t> </w:t>
      </w:r>
      <w:r>
        <w:rPr>
          <w:color w:val="333333"/>
          <w:sz w:val="22"/>
        </w:rPr>
        <w:t>to</w:t>
      </w:r>
      <w:r>
        <w:rPr>
          <w:color w:val="333333"/>
          <w:spacing w:val="-2"/>
          <w:sz w:val="22"/>
        </w:rPr>
        <w:t> </w:t>
      </w:r>
      <w:r>
        <w:rPr>
          <w:color w:val="333333"/>
          <w:sz w:val="22"/>
        </w:rPr>
        <w:t>mitigate</w:t>
      </w:r>
      <w:r>
        <w:rPr>
          <w:color w:val="333333"/>
          <w:spacing w:val="-1"/>
          <w:sz w:val="22"/>
        </w:rPr>
        <w:t> </w:t>
      </w:r>
      <w:r>
        <w:rPr>
          <w:color w:val="333333"/>
          <w:sz w:val="22"/>
        </w:rPr>
        <w:t>stormwater</w:t>
      </w:r>
      <w:r>
        <w:rPr>
          <w:color w:val="333333"/>
          <w:spacing w:val="-4"/>
          <w:sz w:val="22"/>
        </w:rPr>
        <w:t> </w:t>
      </w:r>
      <w:r>
        <w:rPr>
          <w:color w:val="333333"/>
          <w:sz w:val="22"/>
        </w:rPr>
        <w:t>runoff</w:t>
      </w:r>
      <w:r>
        <w:rPr>
          <w:color w:val="333333"/>
          <w:spacing w:val="-3"/>
          <w:sz w:val="22"/>
        </w:rPr>
        <w:t> </w:t>
      </w:r>
      <w:r>
        <w:rPr>
          <w:color w:val="333333"/>
          <w:sz w:val="22"/>
        </w:rPr>
        <w:t>(for instance, utilizing cisterns).</w:t>
      </w:r>
    </w:p>
    <w:p>
      <w:pPr>
        <w:pStyle w:val="ListParagraph"/>
        <w:numPr>
          <w:ilvl w:val="1"/>
          <w:numId w:val="5"/>
        </w:numPr>
        <w:tabs>
          <w:tab w:pos="839" w:val="left" w:leader="none"/>
          <w:tab w:pos="840" w:val="left" w:leader="none"/>
        </w:tabs>
        <w:spacing w:line="240" w:lineRule="auto" w:before="0" w:after="0"/>
        <w:ind w:left="840" w:right="123" w:hanging="360"/>
        <w:jc w:val="left"/>
        <w:rPr>
          <w:rFonts w:ascii="Symbol" w:hAnsi="Symbol"/>
          <w:color w:val="333333"/>
          <w:sz w:val="20"/>
        </w:rPr>
      </w:pPr>
      <w:r>
        <w:rPr>
          <w:color w:val="333333"/>
          <w:sz w:val="22"/>
        </w:rPr>
        <w:t>Creates/maintains</w:t>
      </w:r>
      <w:r>
        <w:rPr>
          <w:color w:val="333333"/>
          <w:spacing w:val="-4"/>
          <w:sz w:val="22"/>
        </w:rPr>
        <w:t> </w:t>
      </w:r>
      <w:r>
        <w:rPr>
          <w:color w:val="333333"/>
          <w:sz w:val="22"/>
        </w:rPr>
        <w:t>communication</w:t>
      </w:r>
      <w:r>
        <w:rPr>
          <w:color w:val="333333"/>
          <w:spacing w:val="-6"/>
          <w:sz w:val="22"/>
        </w:rPr>
        <w:t> </w:t>
      </w:r>
      <w:r>
        <w:rPr>
          <w:color w:val="333333"/>
          <w:sz w:val="22"/>
        </w:rPr>
        <w:t>(via</w:t>
      </w:r>
      <w:r>
        <w:rPr>
          <w:color w:val="333333"/>
          <w:spacing w:val="-6"/>
          <w:sz w:val="22"/>
        </w:rPr>
        <w:t> </w:t>
      </w:r>
      <w:r>
        <w:rPr>
          <w:color w:val="333333"/>
          <w:sz w:val="22"/>
        </w:rPr>
        <w:t>phone</w:t>
      </w:r>
      <w:r>
        <w:rPr>
          <w:color w:val="333333"/>
          <w:spacing w:val="-4"/>
          <w:sz w:val="22"/>
        </w:rPr>
        <w:t> </w:t>
      </w:r>
      <w:r>
        <w:rPr>
          <w:color w:val="333333"/>
          <w:sz w:val="22"/>
        </w:rPr>
        <w:t>calls,</w:t>
      </w:r>
      <w:r>
        <w:rPr>
          <w:color w:val="333333"/>
          <w:spacing w:val="-4"/>
          <w:sz w:val="22"/>
        </w:rPr>
        <w:t> </w:t>
      </w:r>
      <w:r>
        <w:rPr>
          <w:color w:val="333333"/>
          <w:sz w:val="22"/>
        </w:rPr>
        <w:t>e-mail</w:t>
      </w:r>
      <w:r>
        <w:rPr>
          <w:color w:val="333333"/>
          <w:spacing w:val="-6"/>
          <w:sz w:val="22"/>
        </w:rPr>
        <w:t> </w:t>
      </w:r>
      <w:r>
        <w:rPr>
          <w:color w:val="333333"/>
          <w:sz w:val="22"/>
        </w:rPr>
        <w:t>and</w:t>
      </w:r>
      <w:r>
        <w:rPr>
          <w:color w:val="333333"/>
          <w:spacing w:val="-4"/>
          <w:sz w:val="22"/>
        </w:rPr>
        <w:t> </w:t>
      </w:r>
      <w:r>
        <w:rPr>
          <w:color w:val="333333"/>
          <w:sz w:val="22"/>
        </w:rPr>
        <w:t>meetings)</w:t>
      </w:r>
      <w:r>
        <w:rPr>
          <w:color w:val="333333"/>
          <w:spacing w:val="-4"/>
          <w:sz w:val="22"/>
        </w:rPr>
        <w:t> </w:t>
      </w:r>
      <w:r>
        <w:rPr>
          <w:color w:val="333333"/>
          <w:sz w:val="22"/>
        </w:rPr>
        <w:t>and</w:t>
      </w:r>
      <w:r>
        <w:rPr>
          <w:color w:val="333333"/>
          <w:spacing w:val="-4"/>
          <w:sz w:val="22"/>
        </w:rPr>
        <w:t> </w:t>
      </w:r>
      <w:r>
        <w:rPr>
          <w:color w:val="333333"/>
          <w:sz w:val="22"/>
        </w:rPr>
        <w:t>maintains relationships with stormwater partners involved with SWM issues within the Town, including (but not limited to) Prince George’s County (Department of Public Works and Transportation and the Department of the Environment), the U.S. Army Corps of Engineers, the Washington Suburban Sanitary Commission, the University of Maryland College Park, consultant(s), and any relevant State of Maryland agencies.</w:t>
      </w:r>
    </w:p>
    <w:p>
      <w:pPr>
        <w:pStyle w:val="ListParagraph"/>
        <w:numPr>
          <w:ilvl w:val="1"/>
          <w:numId w:val="5"/>
        </w:numPr>
        <w:tabs>
          <w:tab w:pos="839" w:val="left" w:leader="none"/>
          <w:tab w:pos="840" w:val="left" w:leader="none"/>
        </w:tabs>
        <w:spacing w:line="240" w:lineRule="auto" w:before="0" w:after="0"/>
        <w:ind w:left="840" w:right="1247" w:hanging="360"/>
        <w:jc w:val="left"/>
        <w:rPr>
          <w:rFonts w:ascii="Symbol" w:hAnsi="Symbol"/>
          <w:color w:val="333333"/>
          <w:sz w:val="20"/>
        </w:rPr>
      </w:pPr>
      <w:r>
        <w:rPr>
          <w:color w:val="333333"/>
          <w:sz w:val="22"/>
        </w:rPr>
        <w:t>Takes</w:t>
      </w:r>
      <w:r>
        <w:rPr>
          <w:color w:val="333333"/>
          <w:spacing w:val="-3"/>
          <w:sz w:val="22"/>
        </w:rPr>
        <w:t> </w:t>
      </w:r>
      <w:r>
        <w:rPr>
          <w:color w:val="333333"/>
          <w:sz w:val="22"/>
        </w:rPr>
        <w:t>a</w:t>
      </w:r>
      <w:r>
        <w:rPr>
          <w:color w:val="333333"/>
          <w:spacing w:val="-5"/>
          <w:sz w:val="22"/>
        </w:rPr>
        <w:t> </w:t>
      </w:r>
      <w:r>
        <w:rPr>
          <w:color w:val="333333"/>
          <w:sz w:val="22"/>
        </w:rPr>
        <w:t>lead</w:t>
      </w:r>
      <w:r>
        <w:rPr>
          <w:color w:val="333333"/>
          <w:spacing w:val="-6"/>
          <w:sz w:val="22"/>
        </w:rPr>
        <w:t> </w:t>
      </w:r>
      <w:r>
        <w:rPr>
          <w:color w:val="333333"/>
          <w:sz w:val="22"/>
        </w:rPr>
        <w:t>role</w:t>
      </w:r>
      <w:r>
        <w:rPr>
          <w:color w:val="333333"/>
          <w:spacing w:val="-2"/>
          <w:sz w:val="22"/>
        </w:rPr>
        <w:t> </w:t>
      </w:r>
      <w:r>
        <w:rPr>
          <w:color w:val="333333"/>
          <w:sz w:val="22"/>
        </w:rPr>
        <w:t>in</w:t>
      </w:r>
      <w:r>
        <w:rPr>
          <w:color w:val="333333"/>
          <w:spacing w:val="-5"/>
          <w:sz w:val="22"/>
        </w:rPr>
        <w:t> </w:t>
      </w:r>
      <w:r>
        <w:rPr>
          <w:color w:val="333333"/>
          <w:sz w:val="22"/>
        </w:rPr>
        <w:t>reviewing</w:t>
      </w:r>
      <w:r>
        <w:rPr>
          <w:color w:val="333333"/>
          <w:spacing w:val="-3"/>
          <w:sz w:val="22"/>
        </w:rPr>
        <w:t> </w:t>
      </w:r>
      <w:r>
        <w:rPr>
          <w:color w:val="333333"/>
          <w:sz w:val="22"/>
        </w:rPr>
        <w:t>and</w:t>
      </w:r>
      <w:r>
        <w:rPr>
          <w:color w:val="333333"/>
          <w:spacing w:val="-3"/>
          <w:sz w:val="22"/>
        </w:rPr>
        <w:t> </w:t>
      </w:r>
      <w:r>
        <w:rPr>
          <w:color w:val="333333"/>
          <w:sz w:val="22"/>
        </w:rPr>
        <w:t>approving</w:t>
      </w:r>
      <w:r>
        <w:rPr>
          <w:color w:val="333333"/>
          <w:spacing w:val="-6"/>
          <w:sz w:val="22"/>
        </w:rPr>
        <w:t> </w:t>
      </w:r>
      <w:r>
        <w:rPr>
          <w:color w:val="333333"/>
          <w:sz w:val="22"/>
        </w:rPr>
        <w:t>resident</w:t>
      </w:r>
      <w:r>
        <w:rPr>
          <w:color w:val="333333"/>
          <w:spacing w:val="-6"/>
          <w:sz w:val="22"/>
        </w:rPr>
        <w:t> </w:t>
      </w:r>
      <w:r>
        <w:rPr>
          <w:color w:val="333333"/>
          <w:sz w:val="22"/>
        </w:rPr>
        <w:t>Stormwater</w:t>
      </w:r>
      <w:r>
        <w:rPr>
          <w:color w:val="333333"/>
          <w:spacing w:val="-3"/>
          <w:sz w:val="22"/>
        </w:rPr>
        <w:t> </w:t>
      </w:r>
      <w:r>
        <w:rPr>
          <w:color w:val="333333"/>
          <w:sz w:val="22"/>
        </w:rPr>
        <w:t>Mitigation Reimbursement grant applications.</w:t>
      </w:r>
    </w:p>
    <w:p>
      <w:pPr>
        <w:pStyle w:val="ListParagraph"/>
        <w:numPr>
          <w:ilvl w:val="1"/>
          <w:numId w:val="5"/>
        </w:numPr>
        <w:tabs>
          <w:tab w:pos="839" w:val="left" w:leader="none"/>
          <w:tab w:pos="840" w:val="left" w:leader="none"/>
        </w:tabs>
        <w:spacing w:line="249" w:lineRule="exact" w:before="0" w:after="0"/>
        <w:ind w:left="840" w:right="0" w:hanging="360"/>
        <w:jc w:val="left"/>
        <w:rPr>
          <w:rFonts w:ascii="Symbol" w:hAnsi="Symbol"/>
          <w:color w:val="333333"/>
          <w:sz w:val="20"/>
        </w:rPr>
      </w:pPr>
      <w:r>
        <w:rPr>
          <w:color w:val="333333"/>
          <w:sz w:val="22"/>
        </w:rPr>
        <w:t>Facilitates</w:t>
      </w:r>
      <w:r>
        <w:rPr>
          <w:color w:val="333333"/>
          <w:spacing w:val="-6"/>
          <w:sz w:val="22"/>
        </w:rPr>
        <w:t> </w:t>
      </w:r>
      <w:r>
        <w:rPr>
          <w:color w:val="333333"/>
          <w:sz w:val="22"/>
        </w:rPr>
        <w:t>or</w:t>
      </w:r>
      <w:r>
        <w:rPr>
          <w:color w:val="333333"/>
          <w:spacing w:val="-4"/>
          <w:sz w:val="22"/>
        </w:rPr>
        <w:t> </w:t>
      </w:r>
      <w:r>
        <w:rPr>
          <w:color w:val="333333"/>
          <w:sz w:val="22"/>
        </w:rPr>
        <w:t>attends</w:t>
      </w:r>
      <w:r>
        <w:rPr>
          <w:color w:val="333333"/>
          <w:spacing w:val="-6"/>
          <w:sz w:val="22"/>
        </w:rPr>
        <w:t> </w:t>
      </w:r>
      <w:r>
        <w:rPr>
          <w:color w:val="333333"/>
          <w:sz w:val="22"/>
        </w:rPr>
        <w:t>staff</w:t>
      </w:r>
      <w:r>
        <w:rPr>
          <w:color w:val="333333"/>
          <w:spacing w:val="-5"/>
          <w:sz w:val="22"/>
        </w:rPr>
        <w:t> </w:t>
      </w:r>
      <w:r>
        <w:rPr>
          <w:color w:val="333333"/>
          <w:sz w:val="22"/>
        </w:rPr>
        <w:t>meetings</w:t>
      </w:r>
      <w:r>
        <w:rPr>
          <w:color w:val="333333"/>
          <w:spacing w:val="-3"/>
          <w:sz w:val="22"/>
        </w:rPr>
        <w:t> </w:t>
      </w:r>
      <w:r>
        <w:rPr>
          <w:color w:val="333333"/>
          <w:sz w:val="22"/>
        </w:rPr>
        <w:t>to</w:t>
      </w:r>
      <w:r>
        <w:rPr>
          <w:color w:val="333333"/>
          <w:spacing w:val="-4"/>
          <w:sz w:val="22"/>
        </w:rPr>
        <w:t> </w:t>
      </w:r>
      <w:r>
        <w:rPr>
          <w:color w:val="333333"/>
          <w:sz w:val="22"/>
        </w:rPr>
        <w:t>exchange</w:t>
      </w:r>
      <w:r>
        <w:rPr>
          <w:color w:val="333333"/>
          <w:spacing w:val="-5"/>
          <w:sz w:val="22"/>
        </w:rPr>
        <w:t> </w:t>
      </w:r>
      <w:r>
        <w:rPr>
          <w:color w:val="333333"/>
          <w:spacing w:val="-2"/>
          <w:sz w:val="22"/>
        </w:rPr>
        <w:t>information.</w:t>
      </w:r>
    </w:p>
    <w:p>
      <w:pPr>
        <w:pStyle w:val="ListParagraph"/>
        <w:numPr>
          <w:ilvl w:val="1"/>
          <w:numId w:val="5"/>
        </w:numPr>
        <w:tabs>
          <w:tab w:pos="839" w:val="left" w:leader="none"/>
          <w:tab w:pos="840" w:val="left" w:leader="none"/>
        </w:tabs>
        <w:spacing w:line="240" w:lineRule="auto" w:before="0" w:after="0"/>
        <w:ind w:left="840" w:right="792" w:hanging="360"/>
        <w:jc w:val="left"/>
        <w:rPr>
          <w:rFonts w:ascii="Symbol" w:hAnsi="Symbol"/>
          <w:color w:val="333333"/>
          <w:sz w:val="20"/>
        </w:rPr>
      </w:pPr>
      <w:r>
        <w:rPr>
          <w:color w:val="333333"/>
          <w:sz w:val="22"/>
        </w:rPr>
        <w:t>Identifies</w:t>
      </w:r>
      <w:r>
        <w:rPr>
          <w:color w:val="333333"/>
          <w:spacing w:val="-4"/>
          <w:sz w:val="22"/>
        </w:rPr>
        <w:t> </w:t>
      </w:r>
      <w:r>
        <w:rPr>
          <w:color w:val="333333"/>
          <w:sz w:val="22"/>
        </w:rPr>
        <w:t>and</w:t>
      </w:r>
      <w:r>
        <w:rPr>
          <w:color w:val="333333"/>
          <w:spacing w:val="-4"/>
          <w:sz w:val="22"/>
        </w:rPr>
        <w:t> </w:t>
      </w:r>
      <w:r>
        <w:rPr>
          <w:color w:val="333333"/>
          <w:sz w:val="22"/>
        </w:rPr>
        <w:t>attends</w:t>
      </w:r>
      <w:r>
        <w:rPr>
          <w:color w:val="333333"/>
          <w:spacing w:val="-4"/>
          <w:sz w:val="22"/>
        </w:rPr>
        <w:t> </w:t>
      </w:r>
      <w:r>
        <w:rPr>
          <w:color w:val="333333"/>
          <w:sz w:val="22"/>
        </w:rPr>
        <w:t>stormwater</w:t>
      </w:r>
      <w:r>
        <w:rPr>
          <w:color w:val="333333"/>
          <w:spacing w:val="-4"/>
          <w:sz w:val="22"/>
        </w:rPr>
        <w:t> </w:t>
      </w:r>
      <w:r>
        <w:rPr>
          <w:color w:val="333333"/>
          <w:sz w:val="22"/>
        </w:rPr>
        <w:t>management</w:t>
      </w:r>
      <w:r>
        <w:rPr>
          <w:color w:val="333333"/>
          <w:spacing w:val="-4"/>
          <w:sz w:val="22"/>
        </w:rPr>
        <w:t> </w:t>
      </w:r>
      <w:r>
        <w:rPr>
          <w:color w:val="333333"/>
          <w:sz w:val="22"/>
        </w:rPr>
        <w:t>training</w:t>
      </w:r>
      <w:r>
        <w:rPr>
          <w:color w:val="333333"/>
          <w:spacing w:val="-4"/>
          <w:sz w:val="22"/>
        </w:rPr>
        <w:t> </w:t>
      </w:r>
      <w:r>
        <w:rPr>
          <w:color w:val="333333"/>
          <w:sz w:val="22"/>
        </w:rPr>
        <w:t>and</w:t>
      </w:r>
      <w:r>
        <w:rPr>
          <w:color w:val="333333"/>
          <w:spacing w:val="-4"/>
          <w:sz w:val="22"/>
        </w:rPr>
        <w:t> </w:t>
      </w:r>
      <w:r>
        <w:rPr>
          <w:color w:val="333333"/>
          <w:sz w:val="22"/>
        </w:rPr>
        <w:t>classes,</w:t>
      </w:r>
      <w:r>
        <w:rPr>
          <w:color w:val="333333"/>
          <w:spacing w:val="-7"/>
          <w:sz w:val="22"/>
        </w:rPr>
        <w:t> </w:t>
      </w:r>
      <w:r>
        <w:rPr>
          <w:color w:val="333333"/>
          <w:sz w:val="22"/>
        </w:rPr>
        <w:t>seminars,</w:t>
      </w:r>
      <w:r>
        <w:rPr>
          <w:color w:val="333333"/>
          <w:spacing w:val="-4"/>
          <w:sz w:val="22"/>
        </w:rPr>
        <w:t> </w:t>
      </w:r>
      <w:r>
        <w:rPr>
          <w:color w:val="333333"/>
          <w:sz w:val="22"/>
        </w:rPr>
        <w:t>or conferences, to enhance professional skills.</w:t>
      </w:r>
    </w:p>
    <w:p>
      <w:pPr>
        <w:pStyle w:val="ListParagraph"/>
        <w:numPr>
          <w:ilvl w:val="1"/>
          <w:numId w:val="5"/>
        </w:numPr>
        <w:tabs>
          <w:tab w:pos="839" w:val="left" w:leader="none"/>
          <w:tab w:pos="840" w:val="left" w:leader="none"/>
        </w:tabs>
        <w:spacing w:line="250" w:lineRule="exact" w:before="1" w:after="0"/>
        <w:ind w:left="840" w:right="0" w:hanging="360"/>
        <w:jc w:val="left"/>
        <w:rPr>
          <w:rFonts w:ascii="Symbol" w:hAnsi="Symbol"/>
          <w:color w:val="333333"/>
          <w:sz w:val="20"/>
        </w:rPr>
      </w:pPr>
      <w:r>
        <w:rPr>
          <w:color w:val="333333"/>
          <w:sz w:val="22"/>
        </w:rPr>
        <w:t>Actively</w:t>
      </w:r>
      <w:r>
        <w:rPr>
          <w:color w:val="333333"/>
          <w:spacing w:val="-7"/>
          <w:sz w:val="22"/>
        </w:rPr>
        <w:t> </w:t>
      </w:r>
      <w:r>
        <w:rPr>
          <w:color w:val="333333"/>
          <w:sz w:val="22"/>
        </w:rPr>
        <w:t>seeks</w:t>
      </w:r>
      <w:r>
        <w:rPr>
          <w:color w:val="333333"/>
          <w:spacing w:val="-4"/>
          <w:sz w:val="22"/>
        </w:rPr>
        <w:t> </w:t>
      </w:r>
      <w:r>
        <w:rPr>
          <w:color w:val="333333"/>
          <w:sz w:val="22"/>
        </w:rPr>
        <w:t>funding</w:t>
      </w:r>
      <w:r>
        <w:rPr>
          <w:color w:val="333333"/>
          <w:spacing w:val="-3"/>
          <w:sz w:val="22"/>
        </w:rPr>
        <w:t> </w:t>
      </w:r>
      <w:r>
        <w:rPr>
          <w:color w:val="333333"/>
          <w:sz w:val="22"/>
        </w:rPr>
        <w:t>opportunities</w:t>
      </w:r>
      <w:r>
        <w:rPr>
          <w:color w:val="333333"/>
          <w:spacing w:val="-7"/>
          <w:sz w:val="22"/>
        </w:rPr>
        <w:t> </w:t>
      </w:r>
      <w:r>
        <w:rPr>
          <w:color w:val="333333"/>
          <w:sz w:val="22"/>
        </w:rPr>
        <w:t>by</w:t>
      </w:r>
      <w:r>
        <w:rPr>
          <w:color w:val="333333"/>
          <w:spacing w:val="-4"/>
          <w:sz w:val="22"/>
        </w:rPr>
        <w:t> </w:t>
      </w:r>
      <w:r>
        <w:rPr>
          <w:color w:val="333333"/>
          <w:sz w:val="22"/>
        </w:rPr>
        <w:t>finding</w:t>
      </w:r>
      <w:r>
        <w:rPr>
          <w:color w:val="333333"/>
          <w:spacing w:val="-4"/>
          <w:sz w:val="22"/>
        </w:rPr>
        <w:t> </w:t>
      </w:r>
      <w:r>
        <w:rPr>
          <w:color w:val="333333"/>
          <w:sz w:val="22"/>
        </w:rPr>
        <w:t>and</w:t>
      </w:r>
      <w:r>
        <w:rPr>
          <w:color w:val="333333"/>
          <w:spacing w:val="-4"/>
          <w:sz w:val="22"/>
        </w:rPr>
        <w:t> </w:t>
      </w:r>
      <w:r>
        <w:rPr>
          <w:color w:val="333333"/>
          <w:sz w:val="22"/>
        </w:rPr>
        <w:t>responding</w:t>
      </w:r>
      <w:r>
        <w:rPr>
          <w:color w:val="333333"/>
          <w:spacing w:val="-6"/>
          <w:sz w:val="22"/>
        </w:rPr>
        <w:t> </w:t>
      </w:r>
      <w:r>
        <w:rPr>
          <w:color w:val="333333"/>
          <w:sz w:val="22"/>
        </w:rPr>
        <w:t>to</w:t>
      </w:r>
      <w:r>
        <w:rPr>
          <w:color w:val="333333"/>
          <w:spacing w:val="-4"/>
          <w:sz w:val="22"/>
        </w:rPr>
        <w:t> </w:t>
      </w:r>
      <w:r>
        <w:rPr>
          <w:color w:val="333333"/>
          <w:sz w:val="22"/>
        </w:rPr>
        <w:t>grant</w:t>
      </w:r>
      <w:r>
        <w:rPr>
          <w:color w:val="333333"/>
          <w:spacing w:val="-3"/>
          <w:sz w:val="22"/>
        </w:rPr>
        <w:t> </w:t>
      </w:r>
      <w:r>
        <w:rPr>
          <w:color w:val="333333"/>
          <w:spacing w:val="-2"/>
          <w:sz w:val="22"/>
        </w:rPr>
        <w:t>opportunities.</w:t>
      </w:r>
    </w:p>
    <w:p>
      <w:pPr>
        <w:pStyle w:val="ListParagraph"/>
        <w:numPr>
          <w:ilvl w:val="1"/>
          <w:numId w:val="5"/>
        </w:numPr>
        <w:tabs>
          <w:tab w:pos="839" w:val="left" w:leader="none"/>
          <w:tab w:pos="840" w:val="left" w:leader="none"/>
        </w:tabs>
        <w:spacing w:line="240" w:lineRule="auto" w:before="0" w:after="0"/>
        <w:ind w:left="840" w:right="1109" w:hanging="360"/>
        <w:jc w:val="left"/>
        <w:rPr>
          <w:rFonts w:ascii="Symbol" w:hAnsi="Symbol"/>
          <w:color w:val="333333"/>
          <w:sz w:val="20"/>
        </w:rPr>
      </w:pPr>
      <w:r>
        <w:rPr>
          <w:color w:val="333333"/>
          <w:sz w:val="22"/>
        </w:rPr>
        <w:t>Takes</w:t>
      </w:r>
      <w:r>
        <w:rPr>
          <w:color w:val="333333"/>
          <w:spacing w:val="-3"/>
          <w:sz w:val="22"/>
        </w:rPr>
        <w:t> </w:t>
      </w:r>
      <w:r>
        <w:rPr>
          <w:color w:val="333333"/>
          <w:sz w:val="22"/>
        </w:rPr>
        <w:t>the</w:t>
      </w:r>
      <w:r>
        <w:rPr>
          <w:color w:val="333333"/>
          <w:spacing w:val="-3"/>
          <w:sz w:val="22"/>
        </w:rPr>
        <w:t> </w:t>
      </w:r>
      <w:r>
        <w:rPr>
          <w:color w:val="333333"/>
          <w:sz w:val="22"/>
        </w:rPr>
        <w:t>lead</w:t>
      </w:r>
      <w:r>
        <w:rPr>
          <w:color w:val="333333"/>
          <w:spacing w:val="-3"/>
          <w:sz w:val="22"/>
        </w:rPr>
        <w:t> </w:t>
      </w:r>
      <w:r>
        <w:rPr>
          <w:color w:val="333333"/>
          <w:sz w:val="22"/>
        </w:rPr>
        <w:t>role</w:t>
      </w:r>
      <w:r>
        <w:rPr>
          <w:color w:val="333333"/>
          <w:spacing w:val="-5"/>
          <w:sz w:val="22"/>
        </w:rPr>
        <w:t> </w:t>
      </w:r>
      <w:r>
        <w:rPr>
          <w:color w:val="333333"/>
          <w:sz w:val="22"/>
        </w:rPr>
        <w:t>in</w:t>
      </w:r>
      <w:r>
        <w:rPr>
          <w:color w:val="333333"/>
          <w:spacing w:val="-5"/>
          <w:sz w:val="22"/>
        </w:rPr>
        <w:t> </w:t>
      </w:r>
      <w:r>
        <w:rPr>
          <w:color w:val="333333"/>
          <w:sz w:val="22"/>
        </w:rPr>
        <w:t>organizing</w:t>
      </w:r>
      <w:r>
        <w:rPr>
          <w:color w:val="333333"/>
          <w:spacing w:val="-3"/>
          <w:sz w:val="22"/>
        </w:rPr>
        <w:t> </w:t>
      </w:r>
      <w:r>
        <w:rPr>
          <w:color w:val="333333"/>
          <w:sz w:val="22"/>
        </w:rPr>
        <w:t>and</w:t>
      </w:r>
      <w:r>
        <w:rPr>
          <w:color w:val="333333"/>
          <w:spacing w:val="-3"/>
          <w:sz w:val="22"/>
        </w:rPr>
        <w:t> </w:t>
      </w:r>
      <w:r>
        <w:rPr>
          <w:color w:val="333333"/>
          <w:sz w:val="22"/>
        </w:rPr>
        <w:t>facilitating</w:t>
      </w:r>
      <w:r>
        <w:rPr>
          <w:color w:val="333333"/>
          <w:spacing w:val="-3"/>
          <w:sz w:val="22"/>
        </w:rPr>
        <w:t> </w:t>
      </w:r>
      <w:r>
        <w:rPr>
          <w:color w:val="333333"/>
          <w:sz w:val="22"/>
        </w:rPr>
        <w:t>a</w:t>
      </w:r>
      <w:r>
        <w:rPr>
          <w:color w:val="333333"/>
          <w:spacing w:val="-7"/>
          <w:sz w:val="22"/>
        </w:rPr>
        <w:t> </w:t>
      </w:r>
      <w:r>
        <w:rPr>
          <w:color w:val="333333"/>
          <w:sz w:val="22"/>
        </w:rPr>
        <w:t>Town-endorsed</w:t>
      </w:r>
      <w:r>
        <w:rPr>
          <w:color w:val="333333"/>
          <w:spacing w:val="-3"/>
          <w:sz w:val="22"/>
        </w:rPr>
        <w:t> </w:t>
      </w:r>
      <w:r>
        <w:rPr>
          <w:color w:val="333333"/>
          <w:sz w:val="22"/>
        </w:rPr>
        <w:t>stormwater </w:t>
      </w:r>
      <w:r>
        <w:rPr>
          <w:color w:val="333333"/>
          <w:spacing w:val="-2"/>
          <w:sz w:val="22"/>
        </w:rPr>
        <w:t>committee.</w:t>
      </w:r>
    </w:p>
    <w:p>
      <w:pPr>
        <w:pStyle w:val="ListParagraph"/>
        <w:numPr>
          <w:ilvl w:val="1"/>
          <w:numId w:val="5"/>
        </w:numPr>
        <w:tabs>
          <w:tab w:pos="839" w:val="left" w:leader="none"/>
          <w:tab w:pos="840" w:val="left" w:leader="none"/>
        </w:tabs>
        <w:spacing w:line="249" w:lineRule="exact" w:before="0" w:after="0"/>
        <w:ind w:left="840" w:right="0" w:hanging="360"/>
        <w:jc w:val="left"/>
        <w:rPr>
          <w:rFonts w:ascii="Symbol" w:hAnsi="Symbol"/>
          <w:color w:val="333333"/>
          <w:sz w:val="20"/>
        </w:rPr>
      </w:pPr>
      <w:r>
        <w:rPr>
          <w:color w:val="333333"/>
          <w:sz w:val="22"/>
        </w:rPr>
        <w:t>Takes</w:t>
      </w:r>
      <w:r>
        <w:rPr>
          <w:color w:val="333333"/>
          <w:spacing w:val="-6"/>
          <w:sz w:val="22"/>
        </w:rPr>
        <w:t> </w:t>
      </w:r>
      <w:r>
        <w:rPr>
          <w:color w:val="333333"/>
          <w:sz w:val="22"/>
        </w:rPr>
        <w:t>on</w:t>
      </w:r>
      <w:r>
        <w:rPr>
          <w:color w:val="333333"/>
          <w:spacing w:val="-5"/>
          <w:sz w:val="22"/>
        </w:rPr>
        <w:t> </w:t>
      </w:r>
      <w:r>
        <w:rPr>
          <w:color w:val="333333"/>
          <w:sz w:val="22"/>
        </w:rPr>
        <w:t>related/other</w:t>
      </w:r>
      <w:r>
        <w:rPr>
          <w:color w:val="333333"/>
          <w:spacing w:val="-3"/>
          <w:sz w:val="22"/>
        </w:rPr>
        <w:t> </w:t>
      </w:r>
      <w:r>
        <w:rPr>
          <w:color w:val="333333"/>
          <w:sz w:val="22"/>
        </w:rPr>
        <w:t>duties</w:t>
      </w:r>
      <w:r>
        <w:rPr>
          <w:color w:val="333333"/>
          <w:spacing w:val="-3"/>
          <w:sz w:val="22"/>
        </w:rPr>
        <w:t> </w:t>
      </w:r>
      <w:r>
        <w:rPr>
          <w:color w:val="333333"/>
          <w:sz w:val="22"/>
        </w:rPr>
        <w:t>as</w:t>
      </w:r>
      <w:r>
        <w:rPr>
          <w:color w:val="333333"/>
          <w:spacing w:val="-2"/>
          <w:sz w:val="22"/>
        </w:rPr>
        <w:t> assigned.</w:t>
      </w:r>
    </w:p>
    <w:p>
      <w:pPr>
        <w:pStyle w:val="BodyText"/>
        <w:spacing w:before="8"/>
        <w:rPr>
          <w:rFonts w:ascii="Georgia"/>
        </w:rPr>
      </w:pPr>
    </w:p>
    <w:p>
      <w:pPr>
        <w:spacing w:before="0"/>
        <w:ind w:left="119" w:right="99" w:firstLine="0"/>
        <w:jc w:val="left"/>
        <w:rPr>
          <w:rFonts w:ascii="Georgia"/>
          <w:sz w:val="22"/>
        </w:rPr>
      </w:pPr>
      <w:r>
        <w:rPr>
          <w:rFonts w:ascii="Georgia"/>
          <w:sz w:val="22"/>
        </w:rPr>
        <w:t>The successful candidate will excel in areas such as communication</w:t>
      </w:r>
      <w:r>
        <w:rPr>
          <w:rFonts w:ascii="Georgia"/>
          <w:spacing w:val="-2"/>
          <w:sz w:val="22"/>
        </w:rPr>
        <w:t> </w:t>
      </w:r>
      <w:r>
        <w:rPr>
          <w:rFonts w:ascii="Georgia"/>
          <w:sz w:val="22"/>
        </w:rPr>
        <w:t>(both orally and in writing), customer-focused service, dependability, flexibility, interpersonal skills, planning and organization,</w:t>
      </w:r>
      <w:r>
        <w:rPr>
          <w:rFonts w:ascii="Georgia"/>
          <w:spacing w:val="-5"/>
          <w:sz w:val="22"/>
        </w:rPr>
        <w:t> </w:t>
      </w:r>
      <w:r>
        <w:rPr>
          <w:rFonts w:ascii="Georgia"/>
          <w:sz w:val="22"/>
        </w:rPr>
        <w:t>reasoning</w:t>
      </w:r>
      <w:r>
        <w:rPr>
          <w:rFonts w:ascii="Georgia"/>
          <w:spacing w:val="-5"/>
          <w:sz w:val="22"/>
        </w:rPr>
        <w:t> </w:t>
      </w:r>
      <w:r>
        <w:rPr>
          <w:rFonts w:ascii="Georgia"/>
          <w:sz w:val="22"/>
        </w:rPr>
        <w:t>and</w:t>
      </w:r>
      <w:r>
        <w:rPr>
          <w:rFonts w:ascii="Georgia"/>
          <w:spacing w:val="-2"/>
          <w:sz w:val="22"/>
        </w:rPr>
        <w:t> </w:t>
      </w:r>
      <w:r>
        <w:rPr>
          <w:rFonts w:ascii="Georgia"/>
          <w:sz w:val="22"/>
        </w:rPr>
        <w:t>problem</w:t>
      </w:r>
      <w:r>
        <w:rPr>
          <w:rFonts w:ascii="Georgia"/>
          <w:spacing w:val="-3"/>
          <w:sz w:val="22"/>
        </w:rPr>
        <w:t> </w:t>
      </w:r>
      <w:r>
        <w:rPr>
          <w:rFonts w:ascii="Georgia"/>
          <w:sz w:val="22"/>
        </w:rPr>
        <w:t>solving,</w:t>
      </w:r>
      <w:r>
        <w:rPr>
          <w:rFonts w:ascii="Georgia"/>
          <w:spacing w:val="-2"/>
          <w:sz w:val="22"/>
        </w:rPr>
        <w:t> </w:t>
      </w:r>
      <w:r>
        <w:rPr>
          <w:rFonts w:ascii="Georgia"/>
          <w:sz w:val="22"/>
        </w:rPr>
        <w:t>and</w:t>
      </w:r>
      <w:r>
        <w:rPr>
          <w:rFonts w:ascii="Georgia"/>
          <w:spacing w:val="-2"/>
          <w:sz w:val="22"/>
        </w:rPr>
        <w:t> </w:t>
      </w:r>
      <w:r>
        <w:rPr>
          <w:rFonts w:ascii="Georgia"/>
          <w:sz w:val="22"/>
        </w:rPr>
        <w:t>is</w:t>
      </w:r>
      <w:r>
        <w:rPr>
          <w:rFonts w:ascii="Georgia"/>
          <w:spacing w:val="-2"/>
          <w:sz w:val="22"/>
        </w:rPr>
        <w:t> </w:t>
      </w:r>
      <w:r>
        <w:rPr>
          <w:rFonts w:ascii="Georgia"/>
          <w:sz w:val="22"/>
        </w:rPr>
        <w:t>expected</w:t>
      </w:r>
      <w:r>
        <w:rPr>
          <w:rFonts w:ascii="Georgia"/>
          <w:spacing w:val="-2"/>
          <w:sz w:val="22"/>
        </w:rPr>
        <w:t> </w:t>
      </w:r>
      <w:r>
        <w:rPr>
          <w:rFonts w:ascii="Georgia"/>
          <w:sz w:val="22"/>
        </w:rPr>
        <w:t>to</w:t>
      </w:r>
      <w:r>
        <w:rPr>
          <w:rFonts w:ascii="Georgia"/>
          <w:spacing w:val="-4"/>
          <w:sz w:val="22"/>
        </w:rPr>
        <w:t> </w:t>
      </w:r>
      <w:r>
        <w:rPr>
          <w:rFonts w:ascii="Georgia"/>
          <w:sz w:val="22"/>
        </w:rPr>
        <w:t>establish</w:t>
      </w:r>
      <w:r>
        <w:rPr>
          <w:rFonts w:ascii="Georgia"/>
          <w:spacing w:val="-4"/>
          <w:sz w:val="22"/>
        </w:rPr>
        <w:t> </w:t>
      </w:r>
      <w:r>
        <w:rPr>
          <w:rFonts w:ascii="Georgia"/>
          <w:sz w:val="22"/>
        </w:rPr>
        <w:t>and</w:t>
      </w:r>
      <w:r>
        <w:rPr>
          <w:rFonts w:ascii="Georgia"/>
          <w:spacing w:val="-2"/>
          <w:sz w:val="22"/>
        </w:rPr>
        <w:t> </w:t>
      </w:r>
      <w:r>
        <w:rPr>
          <w:rFonts w:ascii="Georgia"/>
          <w:sz w:val="22"/>
        </w:rPr>
        <w:t>maintain</w:t>
      </w:r>
      <w:r>
        <w:rPr>
          <w:rFonts w:ascii="Georgia"/>
          <w:spacing w:val="-4"/>
          <w:sz w:val="22"/>
        </w:rPr>
        <w:t> </w:t>
      </w:r>
      <w:r>
        <w:rPr>
          <w:rFonts w:ascii="Georgia"/>
          <w:sz w:val="22"/>
        </w:rPr>
        <w:t>effective relationships with fellow employees, County officials, contractors, elected officials and the general public.</w:t>
      </w:r>
    </w:p>
    <w:p>
      <w:pPr>
        <w:pStyle w:val="BodyText"/>
        <w:spacing w:before="6"/>
        <w:rPr>
          <w:rFonts w:ascii="Georgia"/>
        </w:rPr>
      </w:pPr>
    </w:p>
    <w:p>
      <w:pPr>
        <w:spacing w:line="259" w:lineRule="auto" w:before="0"/>
        <w:ind w:left="120" w:right="0" w:firstLine="0"/>
        <w:jc w:val="left"/>
        <w:rPr>
          <w:rFonts w:ascii="Georgia" w:hAnsi="Georgia"/>
          <w:sz w:val="22"/>
        </w:rPr>
      </w:pPr>
      <w:r>
        <w:rPr>
          <w:rFonts w:ascii="Georgia" w:hAnsi="Georgia"/>
          <w:b/>
          <w:color w:val="333333"/>
          <w:sz w:val="22"/>
        </w:rPr>
        <w:t>Educational/Vocational Requirements:</w:t>
      </w:r>
      <w:r>
        <w:rPr>
          <w:rFonts w:ascii="Georgia" w:hAnsi="Georgia"/>
          <w:b/>
          <w:color w:val="333333"/>
          <w:spacing w:val="-5"/>
          <w:sz w:val="22"/>
        </w:rPr>
        <w:t> </w:t>
      </w:r>
      <w:r>
        <w:rPr>
          <w:rFonts w:ascii="Georgia" w:hAnsi="Georgia"/>
          <w:color w:val="333333"/>
          <w:sz w:val="22"/>
        </w:rPr>
        <w:t>Requires a</w:t>
      </w:r>
      <w:r>
        <w:rPr>
          <w:rFonts w:ascii="Georgia" w:hAnsi="Georgia"/>
          <w:color w:val="333333"/>
          <w:spacing w:val="-2"/>
          <w:sz w:val="22"/>
        </w:rPr>
        <w:t> </w:t>
      </w:r>
      <w:r>
        <w:rPr>
          <w:rFonts w:ascii="Georgia" w:hAnsi="Georgia"/>
          <w:color w:val="333333"/>
          <w:sz w:val="22"/>
        </w:rPr>
        <w:t>Bachelor’s degree in</w:t>
      </w:r>
      <w:r>
        <w:rPr>
          <w:rFonts w:ascii="Georgia" w:hAnsi="Georgia"/>
          <w:color w:val="333333"/>
          <w:spacing w:val="-2"/>
          <w:sz w:val="22"/>
        </w:rPr>
        <w:t> </w:t>
      </w:r>
      <w:r>
        <w:rPr>
          <w:rFonts w:ascii="Georgia" w:hAnsi="Georgia"/>
          <w:color w:val="333333"/>
          <w:sz w:val="22"/>
        </w:rPr>
        <w:t>Civil</w:t>
      </w:r>
      <w:r>
        <w:rPr>
          <w:rFonts w:ascii="Georgia" w:hAnsi="Georgia"/>
          <w:color w:val="333333"/>
          <w:spacing w:val="-1"/>
          <w:sz w:val="22"/>
        </w:rPr>
        <w:t> </w:t>
      </w:r>
      <w:r>
        <w:rPr>
          <w:rFonts w:ascii="Georgia" w:hAnsi="Georgia"/>
          <w:color w:val="333333"/>
          <w:sz w:val="22"/>
        </w:rPr>
        <w:t>Engineering or a closely related field </w:t>
      </w:r>
      <w:r>
        <w:rPr>
          <w:rFonts w:ascii="Georgia" w:hAnsi="Georgia"/>
          <w:sz w:val="22"/>
        </w:rPr>
        <w:t>from a four-year college or university accredited by the Accreditation Board for Engineering and Technologies</w:t>
      </w:r>
      <w:r>
        <w:rPr>
          <w:rFonts w:ascii="Georgia" w:hAnsi="Georgia"/>
          <w:color w:val="333333"/>
          <w:sz w:val="22"/>
        </w:rPr>
        <w:t>.</w:t>
      </w:r>
      <w:r>
        <w:rPr>
          <w:rFonts w:ascii="Georgia" w:hAnsi="Georgia"/>
          <w:color w:val="333333"/>
          <w:spacing w:val="40"/>
          <w:sz w:val="22"/>
        </w:rPr>
        <w:t> </w:t>
      </w:r>
      <w:r>
        <w:rPr>
          <w:rFonts w:ascii="Georgia" w:hAnsi="Georgia"/>
          <w:sz w:val="22"/>
        </w:rPr>
        <w:t>Knowledge in sediment control procedures (certification), water and sanitary sewer safety regulations, OSHA/MOSHA regulations, compaction</w:t>
      </w:r>
      <w:r>
        <w:rPr>
          <w:rFonts w:ascii="Georgia" w:hAnsi="Georgia"/>
          <w:spacing w:val="-4"/>
          <w:sz w:val="22"/>
        </w:rPr>
        <w:t> </w:t>
      </w:r>
      <w:r>
        <w:rPr>
          <w:rFonts w:ascii="Georgia" w:hAnsi="Georgia"/>
          <w:sz w:val="22"/>
        </w:rPr>
        <w:t>techniques,</w:t>
      </w:r>
      <w:r>
        <w:rPr>
          <w:rFonts w:ascii="Georgia" w:hAnsi="Georgia"/>
          <w:spacing w:val="-5"/>
          <w:sz w:val="22"/>
        </w:rPr>
        <w:t> </w:t>
      </w:r>
      <w:r>
        <w:rPr>
          <w:rFonts w:ascii="Georgia" w:hAnsi="Georgia"/>
          <w:sz w:val="22"/>
        </w:rPr>
        <w:t>methods</w:t>
      </w:r>
      <w:r>
        <w:rPr>
          <w:rFonts w:ascii="Georgia" w:hAnsi="Georgia"/>
          <w:spacing w:val="-5"/>
          <w:sz w:val="22"/>
        </w:rPr>
        <w:t> </w:t>
      </w:r>
      <w:r>
        <w:rPr>
          <w:rFonts w:ascii="Georgia" w:hAnsi="Georgia"/>
          <w:sz w:val="22"/>
        </w:rPr>
        <w:t>of</w:t>
      </w:r>
      <w:r>
        <w:rPr>
          <w:rFonts w:ascii="Georgia" w:hAnsi="Georgia"/>
          <w:spacing w:val="-3"/>
          <w:sz w:val="22"/>
        </w:rPr>
        <w:t> </w:t>
      </w:r>
      <w:r>
        <w:rPr>
          <w:rFonts w:ascii="Georgia" w:hAnsi="Georgia"/>
          <w:sz w:val="22"/>
        </w:rPr>
        <w:t>surveying</w:t>
      </w:r>
      <w:r>
        <w:rPr>
          <w:rFonts w:ascii="Georgia" w:hAnsi="Georgia"/>
          <w:spacing w:val="-2"/>
          <w:sz w:val="22"/>
        </w:rPr>
        <w:t> </w:t>
      </w:r>
      <w:r>
        <w:rPr>
          <w:rFonts w:ascii="Georgia" w:hAnsi="Georgia"/>
          <w:sz w:val="22"/>
        </w:rPr>
        <w:t>and</w:t>
      </w:r>
      <w:r>
        <w:rPr>
          <w:rFonts w:ascii="Georgia" w:hAnsi="Georgia"/>
          <w:spacing w:val="-2"/>
          <w:sz w:val="22"/>
        </w:rPr>
        <w:t> </w:t>
      </w:r>
      <w:r>
        <w:rPr>
          <w:rFonts w:ascii="Georgia" w:hAnsi="Georgia"/>
          <w:sz w:val="22"/>
        </w:rPr>
        <w:t>the</w:t>
      </w:r>
      <w:r>
        <w:rPr>
          <w:rFonts w:ascii="Georgia" w:hAnsi="Georgia"/>
          <w:spacing w:val="-2"/>
          <w:sz w:val="22"/>
        </w:rPr>
        <w:t> </w:t>
      </w:r>
      <w:r>
        <w:rPr>
          <w:rFonts w:ascii="Georgia" w:hAnsi="Georgia"/>
          <w:sz w:val="22"/>
        </w:rPr>
        <w:t>testing</w:t>
      </w:r>
      <w:r>
        <w:rPr>
          <w:rFonts w:ascii="Georgia" w:hAnsi="Georgia"/>
          <w:spacing w:val="-2"/>
          <w:sz w:val="22"/>
        </w:rPr>
        <w:t> </w:t>
      </w:r>
      <w:r>
        <w:rPr>
          <w:rFonts w:ascii="Georgia" w:hAnsi="Georgia"/>
          <w:sz w:val="22"/>
        </w:rPr>
        <w:t>of</w:t>
      </w:r>
      <w:r>
        <w:rPr>
          <w:rFonts w:ascii="Georgia" w:hAnsi="Georgia"/>
          <w:spacing w:val="-3"/>
          <w:sz w:val="22"/>
        </w:rPr>
        <w:t> </w:t>
      </w:r>
      <w:r>
        <w:rPr>
          <w:rFonts w:ascii="Georgia" w:hAnsi="Georgia"/>
          <w:sz w:val="22"/>
        </w:rPr>
        <w:t>construction</w:t>
      </w:r>
      <w:r>
        <w:rPr>
          <w:rFonts w:ascii="Georgia" w:hAnsi="Georgia"/>
          <w:spacing w:val="-4"/>
          <w:sz w:val="22"/>
        </w:rPr>
        <w:t> </w:t>
      </w:r>
      <w:r>
        <w:rPr>
          <w:rFonts w:ascii="Georgia" w:hAnsi="Georgia"/>
          <w:sz w:val="22"/>
        </w:rPr>
        <w:t>materials</w:t>
      </w:r>
      <w:r>
        <w:rPr>
          <w:rFonts w:ascii="Georgia" w:hAnsi="Georgia"/>
          <w:spacing w:val="-2"/>
          <w:sz w:val="22"/>
        </w:rPr>
        <w:t> </w:t>
      </w:r>
      <w:r>
        <w:rPr>
          <w:rFonts w:ascii="Georgia" w:hAnsi="Georgia"/>
          <w:sz w:val="22"/>
        </w:rPr>
        <w:t>is</w:t>
      </w:r>
      <w:r>
        <w:rPr>
          <w:rFonts w:ascii="Georgia" w:hAnsi="Georgia"/>
          <w:spacing w:val="-2"/>
          <w:sz w:val="22"/>
        </w:rPr>
        <w:t> </w:t>
      </w:r>
      <w:r>
        <w:rPr>
          <w:rFonts w:ascii="Georgia" w:hAnsi="Georgia"/>
          <w:sz w:val="22"/>
        </w:rPr>
        <w:t>highly </w:t>
      </w:r>
      <w:r>
        <w:rPr>
          <w:rFonts w:ascii="Georgia" w:hAnsi="Georgia"/>
          <w:spacing w:val="-2"/>
          <w:sz w:val="22"/>
        </w:rPr>
        <w:t>desired.</w:t>
      </w:r>
    </w:p>
    <w:p>
      <w:pPr>
        <w:spacing w:line="259" w:lineRule="auto" w:before="159"/>
        <w:ind w:left="120" w:right="0" w:firstLine="0"/>
        <w:jc w:val="left"/>
        <w:rPr>
          <w:rFonts w:ascii="Georgia"/>
          <w:sz w:val="22"/>
        </w:rPr>
      </w:pPr>
      <w:r>
        <w:rPr>
          <w:rFonts w:ascii="Georgia"/>
          <w:b/>
          <w:color w:val="333333"/>
          <w:sz w:val="22"/>
        </w:rPr>
        <w:t>Experience</w:t>
      </w:r>
      <w:r>
        <w:rPr>
          <w:rFonts w:ascii="Georgia"/>
          <w:b/>
          <w:color w:val="333333"/>
          <w:spacing w:val="-3"/>
          <w:sz w:val="22"/>
        </w:rPr>
        <w:t> </w:t>
      </w:r>
      <w:r>
        <w:rPr>
          <w:rFonts w:ascii="Georgia"/>
          <w:b/>
          <w:color w:val="333333"/>
          <w:sz w:val="22"/>
        </w:rPr>
        <w:t>Requirement:</w:t>
      </w:r>
      <w:r>
        <w:rPr>
          <w:rFonts w:ascii="Georgia"/>
          <w:b/>
          <w:color w:val="333333"/>
          <w:spacing w:val="-8"/>
          <w:sz w:val="22"/>
        </w:rPr>
        <w:t> </w:t>
      </w:r>
      <w:r>
        <w:rPr>
          <w:rFonts w:ascii="Georgia"/>
          <w:color w:val="333333"/>
          <w:sz w:val="22"/>
        </w:rPr>
        <w:t>A</w:t>
      </w:r>
      <w:r>
        <w:rPr>
          <w:rFonts w:ascii="Georgia"/>
          <w:color w:val="333333"/>
          <w:spacing w:val="-3"/>
          <w:sz w:val="22"/>
        </w:rPr>
        <w:t> </w:t>
      </w:r>
      <w:r>
        <w:rPr>
          <w:rFonts w:ascii="Georgia"/>
          <w:color w:val="333333"/>
          <w:sz w:val="22"/>
        </w:rPr>
        <w:t>minimum</w:t>
      </w:r>
      <w:r>
        <w:rPr>
          <w:rFonts w:ascii="Georgia"/>
          <w:color w:val="333333"/>
          <w:spacing w:val="-4"/>
          <w:sz w:val="22"/>
        </w:rPr>
        <w:t> </w:t>
      </w:r>
      <w:r>
        <w:rPr>
          <w:rFonts w:ascii="Georgia"/>
          <w:color w:val="333333"/>
          <w:sz w:val="22"/>
        </w:rPr>
        <w:t>of</w:t>
      </w:r>
      <w:r>
        <w:rPr>
          <w:rFonts w:ascii="Georgia"/>
          <w:color w:val="333333"/>
          <w:spacing w:val="-4"/>
          <w:sz w:val="22"/>
        </w:rPr>
        <w:t> </w:t>
      </w:r>
      <w:r>
        <w:rPr>
          <w:rFonts w:ascii="Georgia"/>
          <w:color w:val="333333"/>
          <w:sz w:val="22"/>
        </w:rPr>
        <w:t>two</w:t>
      </w:r>
      <w:r>
        <w:rPr>
          <w:rFonts w:ascii="Georgia"/>
          <w:color w:val="333333"/>
          <w:spacing w:val="-3"/>
          <w:sz w:val="22"/>
        </w:rPr>
        <w:t> </w:t>
      </w:r>
      <w:r>
        <w:rPr>
          <w:rFonts w:ascii="Georgia"/>
          <w:color w:val="333333"/>
          <w:sz w:val="22"/>
        </w:rPr>
        <w:t>years</w:t>
      </w:r>
      <w:r>
        <w:rPr>
          <w:rFonts w:ascii="Georgia"/>
          <w:color w:val="333333"/>
          <w:spacing w:val="-3"/>
          <w:sz w:val="22"/>
        </w:rPr>
        <w:t> </w:t>
      </w:r>
      <w:r>
        <w:rPr>
          <w:rFonts w:ascii="Georgia"/>
          <w:color w:val="333333"/>
          <w:sz w:val="22"/>
        </w:rPr>
        <w:t>of</w:t>
      </w:r>
      <w:r>
        <w:rPr>
          <w:rFonts w:ascii="Georgia"/>
          <w:color w:val="333333"/>
          <w:spacing w:val="-6"/>
          <w:sz w:val="22"/>
        </w:rPr>
        <w:t> </w:t>
      </w:r>
      <w:r>
        <w:rPr>
          <w:rFonts w:ascii="Georgia"/>
          <w:color w:val="333333"/>
          <w:sz w:val="22"/>
        </w:rPr>
        <w:t>stormwater</w:t>
      </w:r>
      <w:r>
        <w:rPr>
          <w:rFonts w:ascii="Georgia"/>
          <w:color w:val="333333"/>
          <w:spacing w:val="-3"/>
          <w:sz w:val="22"/>
        </w:rPr>
        <w:t> </w:t>
      </w:r>
      <w:r>
        <w:rPr>
          <w:rFonts w:ascii="Georgia"/>
          <w:color w:val="333333"/>
          <w:sz w:val="22"/>
        </w:rPr>
        <w:t>(FTE)</w:t>
      </w:r>
      <w:r>
        <w:rPr>
          <w:rFonts w:ascii="Georgia"/>
          <w:color w:val="333333"/>
          <w:spacing w:val="-5"/>
          <w:sz w:val="22"/>
        </w:rPr>
        <w:t> </w:t>
      </w:r>
      <w:r>
        <w:rPr>
          <w:rFonts w:ascii="Georgia"/>
          <w:color w:val="333333"/>
          <w:sz w:val="22"/>
        </w:rPr>
        <w:t>experience</w:t>
      </w:r>
      <w:r>
        <w:rPr>
          <w:rFonts w:ascii="Georgia"/>
          <w:color w:val="333333"/>
          <w:spacing w:val="-3"/>
          <w:sz w:val="22"/>
        </w:rPr>
        <w:t> </w:t>
      </w:r>
      <w:r>
        <w:rPr>
          <w:rFonts w:ascii="Georgia"/>
          <w:color w:val="333333"/>
          <w:sz w:val="22"/>
        </w:rPr>
        <w:t>is preferred, </w:t>
      </w:r>
      <w:r>
        <w:rPr>
          <w:rFonts w:ascii="Georgia"/>
          <w:sz w:val="22"/>
        </w:rPr>
        <w:t>or an equivalent combination of education, training, and related experience.</w:t>
      </w:r>
    </w:p>
    <w:p>
      <w:pPr>
        <w:spacing w:line="259" w:lineRule="auto" w:before="161"/>
        <w:ind w:left="120" w:right="594" w:firstLine="0"/>
        <w:jc w:val="both"/>
        <w:rPr>
          <w:rFonts w:ascii="Georgia" w:hAnsi="Georgia"/>
          <w:sz w:val="22"/>
        </w:rPr>
      </w:pPr>
      <w:r>
        <w:rPr>
          <w:rFonts w:ascii="Georgia" w:hAnsi="Georgia"/>
          <w:b/>
          <w:color w:val="333333"/>
          <w:sz w:val="22"/>
        </w:rPr>
        <w:t>Certifications</w:t>
      </w:r>
      <w:r>
        <w:rPr>
          <w:rFonts w:ascii="Georgia" w:hAnsi="Georgia"/>
          <w:b/>
          <w:color w:val="333333"/>
          <w:spacing w:val="-3"/>
          <w:sz w:val="22"/>
        </w:rPr>
        <w:t> </w:t>
      </w:r>
      <w:r>
        <w:rPr>
          <w:rFonts w:ascii="Georgia" w:hAnsi="Georgia"/>
          <w:b/>
          <w:color w:val="333333"/>
          <w:sz w:val="22"/>
        </w:rPr>
        <w:t>And Licenses:</w:t>
      </w:r>
      <w:r>
        <w:rPr>
          <w:rFonts w:ascii="Georgia" w:hAnsi="Georgia"/>
          <w:b/>
          <w:color w:val="333333"/>
          <w:spacing w:val="40"/>
          <w:sz w:val="22"/>
        </w:rPr>
        <w:t> </w:t>
      </w:r>
      <w:r>
        <w:rPr>
          <w:rFonts w:ascii="Georgia" w:hAnsi="Georgia"/>
          <w:color w:val="333333"/>
          <w:sz w:val="22"/>
        </w:rPr>
        <w:t>A Professional Engineer</w:t>
      </w:r>
      <w:r>
        <w:rPr>
          <w:rFonts w:ascii="Georgia" w:hAnsi="Georgia"/>
          <w:color w:val="333333"/>
          <w:spacing w:val="-2"/>
          <w:sz w:val="22"/>
        </w:rPr>
        <w:t> </w:t>
      </w:r>
      <w:r>
        <w:rPr>
          <w:rFonts w:ascii="Georgia" w:hAnsi="Georgia"/>
          <w:color w:val="333333"/>
          <w:sz w:val="22"/>
        </w:rPr>
        <w:t>(PE) license</w:t>
      </w:r>
      <w:r>
        <w:rPr>
          <w:rFonts w:ascii="Georgia" w:hAnsi="Georgia"/>
          <w:color w:val="333333"/>
          <w:spacing w:val="-1"/>
          <w:sz w:val="22"/>
        </w:rPr>
        <w:t> </w:t>
      </w:r>
      <w:r>
        <w:rPr>
          <w:rFonts w:ascii="Georgia" w:hAnsi="Georgia"/>
          <w:color w:val="333333"/>
          <w:sz w:val="22"/>
        </w:rPr>
        <w:t>or</w:t>
      </w:r>
      <w:r>
        <w:rPr>
          <w:rFonts w:ascii="Georgia" w:hAnsi="Georgia"/>
          <w:color w:val="333333"/>
          <w:spacing w:val="-1"/>
          <w:sz w:val="22"/>
        </w:rPr>
        <w:t> </w:t>
      </w:r>
      <w:r>
        <w:rPr>
          <w:rFonts w:ascii="Georgia" w:hAnsi="Georgia"/>
          <w:color w:val="333333"/>
          <w:sz w:val="22"/>
        </w:rPr>
        <w:t>enrollment as an Engineer-In-Training</w:t>
      </w:r>
      <w:r>
        <w:rPr>
          <w:rFonts w:ascii="Georgia" w:hAnsi="Georgia"/>
          <w:color w:val="333333"/>
          <w:spacing w:val="-5"/>
          <w:sz w:val="22"/>
        </w:rPr>
        <w:t> </w:t>
      </w:r>
      <w:r>
        <w:rPr>
          <w:rFonts w:ascii="Georgia" w:hAnsi="Georgia"/>
          <w:color w:val="333333"/>
          <w:sz w:val="22"/>
        </w:rPr>
        <w:t>(EIT)</w:t>
      </w:r>
      <w:r>
        <w:rPr>
          <w:rFonts w:ascii="Georgia" w:hAnsi="Georgia"/>
          <w:color w:val="333333"/>
          <w:spacing w:val="-1"/>
          <w:sz w:val="22"/>
        </w:rPr>
        <w:t> </w:t>
      </w:r>
      <w:r>
        <w:rPr>
          <w:rFonts w:ascii="Georgia" w:hAnsi="Georgia"/>
          <w:color w:val="333333"/>
          <w:sz w:val="22"/>
        </w:rPr>
        <w:t>is</w:t>
      </w:r>
      <w:r>
        <w:rPr>
          <w:rFonts w:ascii="Georgia" w:hAnsi="Georgia"/>
          <w:color w:val="333333"/>
          <w:spacing w:val="-2"/>
          <w:sz w:val="22"/>
        </w:rPr>
        <w:t> </w:t>
      </w:r>
      <w:r>
        <w:rPr>
          <w:rFonts w:ascii="Georgia" w:hAnsi="Georgia"/>
          <w:color w:val="333333"/>
          <w:sz w:val="22"/>
        </w:rPr>
        <w:t>desired.</w:t>
      </w:r>
      <w:r>
        <w:rPr>
          <w:rFonts w:ascii="Georgia" w:hAnsi="Georgia"/>
          <w:color w:val="333333"/>
          <w:spacing w:val="40"/>
          <w:sz w:val="22"/>
        </w:rPr>
        <w:t> </w:t>
      </w:r>
      <w:r>
        <w:rPr>
          <w:rFonts w:ascii="Georgia" w:hAnsi="Georgia"/>
          <w:color w:val="333333"/>
          <w:sz w:val="22"/>
        </w:rPr>
        <w:t>A</w:t>
      </w:r>
      <w:r>
        <w:rPr>
          <w:rFonts w:ascii="Georgia" w:hAnsi="Georgia"/>
          <w:color w:val="333333"/>
          <w:spacing w:val="-5"/>
          <w:sz w:val="22"/>
        </w:rPr>
        <w:t> </w:t>
      </w:r>
      <w:r>
        <w:rPr>
          <w:rFonts w:ascii="Georgia" w:hAnsi="Georgia"/>
          <w:color w:val="333333"/>
          <w:sz w:val="22"/>
        </w:rPr>
        <w:t>State</w:t>
      </w:r>
      <w:r>
        <w:rPr>
          <w:rFonts w:ascii="Georgia" w:hAnsi="Georgia"/>
          <w:color w:val="333333"/>
          <w:spacing w:val="-2"/>
          <w:sz w:val="22"/>
        </w:rPr>
        <w:t> </w:t>
      </w:r>
      <w:r>
        <w:rPr>
          <w:rFonts w:ascii="Georgia" w:hAnsi="Georgia"/>
          <w:color w:val="333333"/>
          <w:sz w:val="22"/>
        </w:rPr>
        <w:t>of</w:t>
      </w:r>
      <w:r>
        <w:rPr>
          <w:rFonts w:ascii="Georgia" w:hAnsi="Georgia"/>
          <w:color w:val="333333"/>
          <w:spacing w:val="-5"/>
          <w:sz w:val="22"/>
        </w:rPr>
        <w:t> </w:t>
      </w:r>
      <w:r>
        <w:rPr>
          <w:rFonts w:ascii="Georgia" w:hAnsi="Georgia"/>
          <w:color w:val="333333"/>
          <w:sz w:val="22"/>
        </w:rPr>
        <w:t>Maryland</w:t>
      </w:r>
      <w:r>
        <w:rPr>
          <w:rFonts w:ascii="Georgia" w:hAnsi="Georgia"/>
          <w:color w:val="333333"/>
          <w:spacing w:val="-2"/>
          <w:sz w:val="22"/>
        </w:rPr>
        <w:t> </w:t>
      </w:r>
      <w:r>
        <w:rPr>
          <w:rFonts w:ascii="Georgia" w:hAnsi="Georgia"/>
          <w:color w:val="333333"/>
          <w:sz w:val="22"/>
        </w:rPr>
        <w:t>and/or</w:t>
      </w:r>
      <w:r>
        <w:rPr>
          <w:rFonts w:ascii="Georgia" w:hAnsi="Georgia"/>
          <w:color w:val="333333"/>
          <w:spacing w:val="-2"/>
          <w:sz w:val="22"/>
        </w:rPr>
        <w:t> </w:t>
      </w:r>
      <w:r>
        <w:rPr>
          <w:rFonts w:ascii="Georgia" w:hAnsi="Georgia"/>
          <w:color w:val="333333"/>
          <w:sz w:val="22"/>
        </w:rPr>
        <w:t>Prince</w:t>
      </w:r>
      <w:r>
        <w:rPr>
          <w:rFonts w:ascii="Georgia" w:hAnsi="Georgia"/>
          <w:color w:val="333333"/>
          <w:spacing w:val="-4"/>
          <w:sz w:val="22"/>
        </w:rPr>
        <w:t> </w:t>
      </w:r>
      <w:r>
        <w:rPr>
          <w:rFonts w:ascii="Georgia" w:hAnsi="Georgia"/>
          <w:color w:val="333333"/>
          <w:sz w:val="22"/>
        </w:rPr>
        <w:t>George’s</w:t>
      </w:r>
      <w:r>
        <w:rPr>
          <w:rFonts w:ascii="Georgia" w:hAnsi="Georgia"/>
          <w:color w:val="333333"/>
          <w:spacing w:val="-2"/>
          <w:sz w:val="22"/>
        </w:rPr>
        <w:t> </w:t>
      </w:r>
      <w:r>
        <w:rPr>
          <w:rFonts w:ascii="Georgia" w:hAnsi="Georgia"/>
          <w:color w:val="333333"/>
          <w:sz w:val="22"/>
        </w:rPr>
        <w:t>County certification(s) may be required.</w:t>
      </w:r>
    </w:p>
    <w:p>
      <w:pPr>
        <w:pStyle w:val="BodyText"/>
        <w:spacing w:before="6"/>
        <w:rPr>
          <w:rFonts w:ascii="Georgia"/>
          <w:sz w:val="23"/>
        </w:rPr>
      </w:pPr>
    </w:p>
    <w:p>
      <w:pPr>
        <w:spacing w:line="259" w:lineRule="auto" w:before="0"/>
        <w:ind w:left="120" w:right="107" w:firstLine="0"/>
        <w:jc w:val="left"/>
        <w:rPr>
          <w:rFonts w:ascii="Georgia"/>
          <w:sz w:val="22"/>
        </w:rPr>
      </w:pPr>
      <w:r>
        <w:rPr>
          <w:rFonts w:ascii="Georgia"/>
          <w:b/>
          <w:color w:val="333333"/>
          <w:sz w:val="22"/>
        </w:rPr>
        <w:t>Special</w:t>
      </w:r>
      <w:r>
        <w:rPr>
          <w:rFonts w:ascii="Georgia"/>
          <w:b/>
          <w:color w:val="333333"/>
          <w:spacing w:val="-2"/>
          <w:sz w:val="22"/>
        </w:rPr>
        <w:t> </w:t>
      </w:r>
      <w:r>
        <w:rPr>
          <w:rFonts w:ascii="Georgia"/>
          <w:b/>
          <w:color w:val="333333"/>
          <w:sz w:val="22"/>
        </w:rPr>
        <w:t>Requirements:</w:t>
      </w:r>
      <w:r>
        <w:rPr>
          <w:rFonts w:ascii="Georgia"/>
          <w:b/>
          <w:color w:val="333333"/>
          <w:spacing w:val="40"/>
          <w:sz w:val="22"/>
        </w:rPr>
        <w:t> </w:t>
      </w:r>
      <w:r>
        <w:rPr>
          <w:rFonts w:ascii="Georgia"/>
          <w:color w:val="333333"/>
          <w:sz w:val="22"/>
        </w:rPr>
        <w:t>This</w:t>
      </w:r>
      <w:r>
        <w:rPr>
          <w:rFonts w:ascii="Georgia"/>
          <w:color w:val="333333"/>
          <w:spacing w:val="-5"/>
          <w:sz w:val="22"/>
        </w:rPr>
        <w:t> </w:t>
      </w:r>
      <w:r>
        <w:rPr>
          <w:rFonts w:ascii="Georgia"/>
          <w:color w:val="333333"/>
          <w:sz w:val="22"/>
        </w:rPr>
        <w:t>position</w:t>
      </w:r>
      <w:r>
        <w:rPr>
          <w:rFonts w:ascii="Georgia"/>
          <w:color w:val="333333"/>
          <w:spacing w:val="-4"/>
          <w:sz w:val="22"/>
        </w:rPr>
        <w:t> </w:t>
      </w:r>
      <w:r>
        <w:rPr>
          <w:rFonts w:ascii="Georgia"/>
          <w:color w:val="333333"/>
          <w:sz w:val="22"/>
        </w:rPr>
        <w:t>is</w:t>
      </w:r>
      <w:r>
        <w:rPr>
          <w:rFonts w:ascii="Georgia"/>
          <w:color w:val="333333"/>
          <w:spacing w:val="-2"/>
          <w:sz w:val="22"/>
        </w:rPr>
        <w:t> </w:t>
      </w:r>
      <w:r>
        <w:rPr>
          <w:rFonts w:ascii="Georgia"/>
          <w:color w:val="333333"/>
          <w:sz w:val="22"/>
        </w:rPr>
        <w:t>not</w:t>
      </w:r>
      <w:r>
        <w:rPr>
          <w:rFonts w:ascii="Georgia"/>
          <w:color w:val="333333"/>
          <w:spacing w:val="-2"/>
          <w:sz w:val="22"/>
        </w:rPr>
        <w:t> </w:t>
      </w:r>
      <w:r>
        <w:rPr>
          <w:rFonts w:ascii="Georgia"/>
          <w:color w:val="333333"/>
          <w:sz w:val="22"/>
        </w:rPr>
        <w:t>guaranteed</w:t>
      </w:r>
      <w:r>
        <w:rPr>
          <w:rFonts w:ascii="Georgia"/>
          <w:color w:val="333333"/>
          <w:spacing w:val="-2"/>
          <w:sz w:val="22"/>
        </w:rPr>
        <w:t> </w:t>
      </w:r>
      <w:r>
        <w:rPr>
          <w:rFonts w:ascii="Georgia"/>
          <w:color w:val="333333"/>
          <w:sz w:val="22"/>
        </w:rPr>
        <w:t>a</w:t>
      </w:r>
      <w:r>
        <w:rPr>
          <w:rFonts w:ascii="Georgia"/>
          <w:color w:val="333333"/>
          <w:spacing w:val="-4"/>
          <w:sz w:val="22"/>
        </w:rPr>
        <w:t> </w:t>
      </w:r>
      <w:r>
        <w:rPr>
          <w:rFonts w:ascii="Georgia"/>
          <w:color w:val="333333"/>
          <w:sz w:val="22"/>
        </w:rPr>
        <w:t>permanent</w:t>
      </w:r>
      <w:r>
        <w:rPr>
          <w:rFonts w:ascii="Georgia"/>
          <w:color w:val="333333"/>
          <w:spacing w:val="-4"/>
          <w:sz w:val="22"/>
        </w:rPr>
        <w:t> </w:t>
      </w:r>
      <w:r>
        <w:rPr>
          <w:rFonts w:ascii="Georgia"/>
          <w:color w:val="333333"/>
          <w:sz w:val="22"/>
        </w:rPr>
        <w:t>desk</w:t>
      </w:r>
      <w:r>
        <w:rPr>
          <w:rFonts w:ascii="Georgia"/>
          <w:color w:val="333333"/>
          <w:spacing w:val="-3"/>
          <w:sz w:val="22"/>
        </w:rPr>
        <w:t> </w:t>
      </w:r>
      <w:r>
        <w:rPr>
          <w:rFonts w:ascii="Georgia"/>
          <w:color w:val="333333"/>
          <w:sz w:val="22"/>
        </w:rPr>
        <w:t>at</w:t>
      </w:r>
      <w:r>
        <w:rPr>
          <w:rFonts w:ascii="Georgia"/>
          <w:color w:val="333333"/>
          <w:spacing w:val="-2"/>
          <w:sz w:val="22"/>
        </w:rPr>
        <w:t> </w:t>
      </w:r>
      <w:r>
        <w:rPr>
          <w:rFonts w:ascii="Georgia"/>
          <w:color w:val="333333"/>
          <w:sz w:val="22"/>
        </w:rPr>
        <w:t>the</w:t>
      </w:r>
      <w:r>
        <w:rPr>
          <w:rFonts w:ascii="Georgia"/>
          <w:color w:val="333333"/>
          <w:spacing w:val="-2"/>
          <w:sz w:val="22"/>
        </w:rPr>
        <w:t> </w:t>
      </w:r>
      <w:r>
        <w:rPr>
          <w:rFonts w:ascii="Georgia"/>
          <w:color w:val="333333"/>
          <w:sz w:val="22"/>
        </w:rPr>
        <w:t>Berwyn Heights government office building; therefore, working from home and through videoconference, e-mail, cellphone and attending occasional meetings is anticipated.</w:t>
      </w:r>
    </w:p>
    <w:p>
      <w:pPr>
        <w:spacing w:line="259" w:lineRule="auto" w:before="160"/>
        <w:ind w:left="120" w:right="107" w:firstLine="0"/>
        <w:jc w:val="left"/>
        <w:rPr>
          <w:rFonts w:ascii="Georgia" w:hAnsi="Georgia"/>
          <w:sz w:val="22"/>
        </w:rPr>
      </w:pPr>
      <w:r>
        <w:rPr>
          <w:rFonts w:ascii="Georgia" w:hAnsi="Georgia"/>
          <w:sz w:val="22"/>
        </w:rPr>
        <w:t>Work</w:t>
      </w:r>
      <w:r>
        <w:rPr>
          <w:rFonts w:ascii="Georgia" w:hAnsi="Georgia"/>
          <w:spacing w:val="-4"/>
          <w:sz w:val="22"/>
        </w:rPr>
        <w:t> </w:t>
      </w:r>
      <w:r>
        <w:rPr>
          <w:rFonts w:ascii="Georgia" w:hAnsi="Georgia"/>
          <w:sz w:val="22"/>
        </w:rPr>
        <w:t>is</w:t>
      </w:r>
      <w:r>
        <w:rPr>
          <w:rFonts w:ascii="Georgia" w:hAnsi="Georgia"/>
          <w:spacing w:val="-3"/>
          <w:sz w:val="22"/>
        </w:rPr>
        <w:t> </w:t>
      </w:r>
      <w:r>
        <w:rPr>
          <w:rFonts w:ascii="Georgia" w:hAnsi="Georgia"/>
          <w:sz w:val="22"/>
        </w:rPr>
        <w:t>often</w:t>
      </w:r>
      <w:r>
        <w:rPr>
          <w:rFonts w:ascii="Georgia" w:hAnsi="Georgia"/>
          <w:spacing w:val="-5"/>
          <w:sz w:val="22"/>
        </w:rPr>
        <w:t> </w:t>
      </w:r>
      <w:r>
        <w:rPr>
          <w:rFonts w:ascii="Georgia" w:hAnsi="Georgia"/>
          <w:sz w:val="22"/>
        </w:rPr>
        <w:t>performed</w:t>
      </w:r>
      <w:r>
        <w:rPr>
          <w:rFonts w:ascii="Georgia" w:hAnsi="Georgia"/>
          <w:spacing w:val="-3"/>
          <w:sz w:val="22"/>
        </w:rPr>
        <w:t> </w:t>
      </w:r>
      <w:r>
        <w:rPr>
          <w:rFonts w:ascii="Georgia" w:hAnsi="Georgia"/>
          <w:sz w:val="22"/>
        </w:rPr>
        <w:t>outdoors.</w:t>
      </w:r>
      <w:r>
        <w:rPr>
          <w:rFonts w:ascii="Georgia" w:hAnsi="Georgia"/>
          <w:spacing w:val="40"/>
          <w:sz w:val="22"/>
        </w:rPr>
        <w:t> </w:t>
      </w:r>
      <w:r>
        <w:rPr>
          <w:rFonts w:ascii="Georgia" w:hAnsi="Georgia"/>
          <w:sz w:val="22"/>
          <w:u w:val="single"/>
        </w:rPr>
        <w:t>Note</w:t>
      </w:r>
      <w:r>
        <w:rPr>
          <w:rFonts w:ascii="Georgia" w:hAnsi="Georgia"/>
          <w:sz w:val="22"/>
        </w:rPr>
        <w:t>:</w:t>
      </w:r>
      <w:r>
        <w:rPr>
          <w:rFonts w:ascii="Georgia" w:hAnsi="Georgia"/>
          <w:spacing w:val="-3"/>
          <w:sz w:val="22"/>
        </w:rPr>
        <w:t> </w:t>
      </w:r>
      <w:r>
        <w:rPr>
          <w:rFonts w:ascii="Georgia" w:hAnsi="Georgia"/>
          <w:sz w:val="22"/>
        </w:rPr>
        <w:t>During</w:t>
      </w:r>
      <w:r>
        <w:rPr>
          <w:rFonts w:ascii="Georgia" w:hAnsi="Georgia"/>
          <w:spacing w:val="-3"/>
          <w:sz w:val="22"/>
        </w:rPr>
        <w:t> </w:t>
      </w:r>
      <w:r>
        <w:rPr>
          <w:rFonts w:ascii="Georgia" w:hAnsi="Georgia"/>
          <w:sz w:val="22"/>
        </w:rPr>
        <w:t>forecasted</w:t>
      </w:r>
      <w:r>
        <w:rPr>
          <w:rFonts w:ascii="Georgia" w:hAnsi="Georgia"/>
          <w:spacing w:val="-3"/>
          <w:sz w:val="22"/>
        </w:rPr>
        <w:t> </w:t>
      </w:r>
      <w:r>
        <w:rPr>
          <w:rFonts w:ascii="Georgia" w:hAnsi="Georgia"/>
          <w:sz w:val="22"/>
        </w:rPr>
        <w:t>adverse</w:t>
      </w:r>
      <w:r>
        <w:rPr>
          <w:rFonts w:ascii="Georgia" w:hAnsi="Georgia"/>
          <w:spacing w:val="-5"/>
          <w:sz w:val="22"/>
        </w:rPr>
        <w:t> </w:t>
      </w:r>
      <w:r>
        <w:rPr>
          <w:rFonts w:ascii="Georgia" w:hAnsi="Georgia"/>
          <w:sz w:val="22"/>
        </w:rPr>
        <w:t>(i.e.,</w:t>
      </w:r>
      <w:r>
        <w:rPr>
          <w:rFonts w:ascii="Georgia" w:hAnsi="Georgia"/>
          <w:spacing w:val="-4"/>
          <w:sz w:val="22"/>
        </w:rPr>
        <w:t> </w:t>
      </w:r>
      <w:r>
        <w:rPr>
          <w:rFonts w:ascii="Georgia" w:hAnsi="Georgia"/>
          <w:sz w:val="22"/>
        </w:rPr>
        <w:t>potential</w:t>
      </w:r>
      <w:r>
        <w:rPr>
          <w:rFonts w:ascii="Georgia" w:hAnsi="Georgia"/>
          <w:spacing w:val="-5"/>
          <w:sz w:val="22"/>
        </w:rPr>
        <w:t> </w:t>
      </w:r>
      <w:r>
        <w:rPr>
          <w:rFonts w:ascii="Georgia" w:hAnsi="Georgia"/>
          <w:sz w:val="22"/>
        </w:rPr>
        <w:t>flooding) weather, this position shall be “on-call”, to include weekends, evenings, and holidays. </w:t>
      </w:r>
      <w:r>
        <w:rPr>
          <w:rFonts w:ascii="Georgia" w:hAnsi="Georgia"/>
          <w:color w:val="333333"/>
          <w:sz w:val="22"/>
        </w:rPr>
        <w:t>When warranted, this position will be expected to work hours in excess of their normal scheduled hours (for instance, during flooding events).</w:t>
      </w:r>
    </w:p>
    <w:p>
      <w:pPr>
        <w:spacing w:after="0" w:line="259" w:lineRule="auto"/>
        <w:jc w:val="left"/>
        <w:rPr>
          <w:rFonts w:ascii="Georgia" w:hAnsi="Georgia"/>
          <w:sz w:val="22"/>
        </w:rPr>
        <w:sectPr>
          <w:pgSz w:w="12240" w:h="15840"/>
          <w:pgMar w:top="1360" w:bottom="280" w:left="1320" w:right="1380"/>
        </w:sectPr>
      </w:pPr>
    </w:p>
    <w:p>
      <w:pPr>
        <w:spacing w:before="150"/>
        <w:ind w:left="120" w:right="0" w:firstLine="0"/>
        <w:jc w:val="left"/>
        <w:rPr>
          <w:rFonts w:ascii="Georgia"/>
          <w:b/>
          <w:sz w:val="22"/>
        </w:rPr>
      </w:pPr>
      <w:r>
        <w:rPr>
          <w:rFonts w:ascii="Georgia"/>
          <w:b/>
          <w:color w:val="333333"/>
          <w:sz w:val="22"/>
        </w:rPr>
        <w:t>Work-Related</w:t>
      </w:r>
      <w:r>
        <w:rPr>
          <w:rFonts w:ascii="Georgia"/>
          <w:b/>
          <w:color w:val="333333"/>
          <w:spacing w:val="-14"/>
          <w:sz w:val="22"/>
        </w:rPr>
        <w:t> </w:t>
      </w:r>
      <w:r>
        <w:rPr>
          <w:rFonts w:ascii="Georgia"/>
          <w:b/>
          <w:color w:val="333333"/>
          <w:sz w:val="22"/>
        </w:rPr>
        <w:t>Equipment</w:t>
      </w:r>
      <w:r>
        <w:rPr>
          <w:rFonts w:ascii="Georgia"/>
          <w:b/>
          <w:color w:val="333333"/>
          <w:spacing w:val="-10"/>
          <w:sz w:val="22"/>
        </w:rPr>
        <w:t> </w:t>
      </w:r>
      <w:r>
        <w:rPr>
          <w:rFonts w:ascii="Georgia"/>
          <w:b/>
          <w:color w:val="333333"/>
          <w:spacing w:val="-2"/>
          <w:sz w:val="22"/>
        </w:rPr>
        <w:t>Knowledge/Experience:</w:t>
      </w:r>
    </w:p>
    <w:p>
      <w:pPr>
        <w:pStyle w:val="BodyText"/>
        <w:spacing w:before="7"/>
        <w:rPr>
          <w:rFonts w:ascii="Georgia"/>
          <w:b/>
        </w:rPr>
      </w:pPr>
    </w:p>
    <w:p>
      <w:pPr>
        <w:pStyle w:val="ListParagraph"/>
        <w:numPr>
          <w:ilvl w:val="1"/>
          <w:numId w:val="5"/>
        </w:numPr>
        <w:tabs>
          <w:tab w:pos="840" w:val="left" w:leader="none"/>
          <w:tab w:pos="841" w:val="left" w:leader="none"/>
        </w:tabs>
        <w:spacing w:line="269" w:lineRule="exact" w:before="0" w:after="0"/>
        <w:ind w:left="840" w:right="0" w:hanging="361"/>
        <w:jc w:val="left"/>
        <w:rPr>
          <w:rFonts w:ascii="Symbol" w:hAnsi="Symbol"/>
          <w:sz w:val="22"/>
        </w:rPr>
      </w:pPr>
      <w:r>
        <w:rPr>
          <w:sz w:val="22"/>
        </w:rPr>
        <w:t>Laptop</w:t>
      </w:r>
      <w:r>
        <w:rPr>
          <w:spacing w:val="-3"/>
          <w:sz w:val="22"/>
        </w:rPr>
        <w:t> </w:t>
      </w:r>
      <w:r>
        <w:rPr>
          <w:spacing w:val="-2"/>
          <w:sz w:val="22"/>
        </w:rPr>
        <w:t>Computer</w:t>
      </w:r>
    </w:p>
    <w:p>
      <w:pPr>
        <w:pStyle w:val="ListParagraph"/>
        <w:numPr>
          <w:ilvl w:val="1"/>
          <w:numId w:val="5"/>
        </w:numPr>
        <w:tabs>
          <w:tab w:pos="840" w:val="left" w:leader="none"/>
          <w:tab w:pos="841" w:val="left" w:leader="none"/>
        </w:tabs>
        <w:spacing w:line="269" w:lineRule="exact" w:before="0" w:after="0"/>
        <w:ind w:left="840" w:right="0" w:hanging="361"/>
        <w:jc w:val="left"/>
        <w:rPr>
          <w:rFonts w:ascii="Symbol" w:hAnsi="Symbol"/>
          <w:sz w:val="22"/>
        </w:rPr>
      </w:pPr>
      <w:r>
        <w:rPr>
          <w:spacing w:val="-2"/>
          <w:sz w:val="22"/>
        </w:rPr>
        <w:t>Cellphone</w:t>
      </w:r>
    </w:p>
    <w:p>
      <w:pPr>
        <w:pStyle w:val="ListParagraph"/>
        <w:numPr>
          <w:ilvl w:val="1"/>
          <w:numId w:val="5"/>
        </w:numPr>
        <w:tabs>
          <w:tab w:pos="840" w:val="left" w:leader="none"/>
          <w:tab w:pos="841" w:val="left" w:leader="none"/>
        </w:tabs>
        <w:spacing w:line="269" w:lineRule="exact" w:before="0" w:after="0"/>
        <w:ind w:left="840" w:right="0" w:hanging="361"/>
        <w:jc w:val="left"/>
        <w:rPr>
          <w:rFonts w:ascii="Symbol" w:hAnsi="Symbol"/>
          <w:sz w:val="22"/>
        </w:rPr>
      </w:pPr>
      <w:r>
        <w:rPr>
          <w:sz w:val="22"/>
        </w:rPr>
        <w:t>Protective</w:t>
      </w:r>
      <w:r>
        <w:rPr>
          <w:spacing w:val="-7"/>
          <w:sz w:val="22"/>
        </w:rPr>
        <w:t> </w:t>
      </w:r>
      <w:r>
        <w:rPr>
          <w:sz w:val="22"/>
        </w:rPr>
        <w:t>Equipment</w:t>
      </w:r>
      <w:r>
        <w:rPr>
          <w:spacing w:val="-7"/>
          <w:sz w:val="22"/>
        </w:rPr>
        <w:t> </w:t>
      </w:r>
      <w:r>
        <w:rPr>
          <w:sz w:val="22"/>
        </w:rPr>
        <w:t>Required</w:t>
      </w:r>
      <w:r>
        <w:rPr>
          <w:spacing w:val="-6"/>
          <w:sz w:val="22"/>
        </w:rPr>
        <w:t> </w:t>
      </w:r>
      <w:r>
        <w:rPr>
          <w:sz w:val="22"/>
        </w:rPr>
        <w:t>(for</w:t>
      </w:r>
      <w:r>
        <w:rPr>
          <w:spacing w:val="-6"/>
          <w:sz w:val="22"/>
        </w:rPr>
        <w:t> </w:t>
      </w:r>
      <w:r>
        <w:rPr>
          <w:sz w:val="22"/>
        </w:rPr>
        <w:t>occasional</w:t>
      </w:r>
      <w:r>
        <w:rPr>
          <w:spacing w:val="-7"/>
          <w:sz w:val="22"/>
        </w:rPr>
        <w:t> </w:t>
      </w:r>
      <w:r>
        <w:rPr>
          <w:sz w:val="22"/>
        </w:rPr>
        <w:t>field</w:t>
      </w:r>
      <w:r>
        <w:rPr>
          <w:spacing w:val="-5"/>
          <w:sz w:val="22"/>
        </w:rPr>
        <w:t> </w:t>
      </w:r>
      <w:r>
        <w:rPr>
          <w:spacing w:val="-2"/>
          <w:sz w:val="22"/>
        </w:rPr>
        <w:t>visits):</w:t>
      </w:r>
    </w:p>
    <w:p>
      <w:pPr>
        <w:pStyle w:val="ListParagraph"/>
        <w:numPr>
          <w:ilvl w:val="2"/>
          <w:numId w:val="5"/>
        </w:numPr>
        <w:tabs>
          <w:tab w:pos="1028" w:val="left" w:leader="none"/>
        </w:tabs>
        <w:spacing w:line="250" w:lineRule="exact" w:before="0" w:after="0"/>
        <w:ind w:left="1027" w:right="0" w:hanging="188"/>
        <w:jc w:val="left"/>
        <w:rPr>
          <w:sz w:val="22"/>
        </w:rPr>
      </w:pPr>
      <w:r>
        <w:rPr>
          <w:sz w:val="22"/>
        </w:rPr>
        <w:t>Hard</w:t>
      </w:r>
      <w:r>
        <w:rPr>
          <w:spacing w:val="-1"/>
          <w:sz w:val="22"/>
        </w:rPr>
        <w:t> </w:t>
      </w:r>
      <w:r>
        <w:rPr>
          <w:spacing w:val="-5"/>
          <w:sz w:val="22"/>
        </w:rPr>
        <w:t>Hat</w:t>
      </w:r>
    </w:p>
    <w:p>
      <w:pPr>
        <w:pStyle w:val="ListParagraph"/>
        <w:numPr>
          <w:ilvl w:val="2"/>
          <w:numId w:val="5"/>
        </w:numPr>
        <w:tabs>
          <w:tab w:pos="1028" w:val="left" w:leader="none"/>
        </w:tabs>
        <w:spacing w:line="250" w:lineRule="exact" w:before="2" w:after="0"/>
        <w:ind w:left="1027" w:right="0" w:hanging="188"/>
        <w:jc w:val="left"/>
        <w:rPr>
          <w:sz w:val="22"/>
        </w:rPr>
      </w:pPr>
      <w:r>
        <w:rPr>
          <w:sz w:val="22"/>
        </w:rPr>
        <w:t>Safety</w:t>
      </w:r>
      <w:r>
        <w:rPr>
          <w:spacing w:val="-3"/>
          <w:sz w:val="22"/>
        </w:rPr>
        <w:t> </w:t>
      </w:r>
      <w:r>
        <w:rPr>
          <w:spacing w:val="-2"/>
          <w:sz w:val="22"/>
        </w:rPr>
        <w:t>Shoes</w:t>
      </w:r>
    </w:p>
    <w:p>
      <w:pPr>
        <w:pStyle w:val="ListParagraph"/>
        <w:numPr>
          <w:ilvl w:val="2"/>
          <w:numId w:val="5"/>
        </w:numPr>
        <w:tabs>
          <w:tab w:pos="1029" w:val="left" w:leader="none"/>
        </w:tabs>
        <w:spacing w:line="249" w:lineRule="exact" w:before="0" w:after="0"/>
        <w:ind w:left="1028" w:right="0" w:hanging="189"/>
        <w:jc w:val="left"/>
        <w:rPr>
          <w:sz w:val="22"/>
        </w:rPr>
      </w:pPr>
      <w:r>
        <w:rPr>
          <w:sz w:val="22"/>
        </w:rPr>
        <w:t>Safety</w:t>
      </w:r>
      <w:r>
        <w:rPr>
          <w:spacing w:val="-2"/>
          <w:sz w:val="22"/>
        </w:rPr>
        <w:t> </w:t>
      </w:r>
      <w:r>
        <w:rPr>
          <w:spacing w:val="-4"/>
          <w:sz w:val="22"/>
        </w:rPr>
        <w:t>Vest</w:t>
      </w:r>
    </w:p>
    <w:p>
      <w:pPr>
        <w:pStyle w:val="ListParagraph"/>
        <w:numPr>
          <w:ilvl w:val="1"/>
          <w:numId w:val="5"/>
        </w:numPr>
        <w:tabs>
          <w:tab w:pos="840" w:val="left" w:leader="none"/>
          <w:tab w:pos="841" w:val="left" w:leader="none"/>
        </w:tabs>
        <w:spacing w:line="269" w:lineRule="exact" w:before="0" w:after="0"/>
        <w:ind w:left="841" w:right="0" w:hanging="361"/>
        <w:jc w:val="left"/>
        <w:rPr>
          <w:rFonts w:ascii="Symbol" w:hAnsi="Symbol"/>
          <w:sz w:val="22"/>
        </w:rPr>
      </w:pPr>
      <w:r>
        <w:rPr>
          <w:spacing w:val="-2"/>
          <w:sz w:val="22"/>
        </w:rPr>
        <w:t>Calculator</w:t>
      </w:r>
    </w:p>
    <w:p>
      <w:pPr>
        <w:pStyle w:val="ListParagraph"/>
        <w:numPr>
          <w:ilvl w:val="1"/>
          <w:numId w:val="5"/>
        </w:numPr>
        <w:tabs>
          <w:tab w:pos="841" w:val="left" w:leader="none"/>
          <w:tab w:pos="842" w:val="left" w:leader="none"/>
        </w:tabs>
        <w:spacing w:line="269" w:lineRule="exact" w:before="0" w:after="0"/>
        <w:ind w:left="841" w:right="0" w:hanging="361"/>
        <w:jc w:val="left"/>
        <w:rPr>
          <w:rFonts w:ascii="Symbol" w:hAnsi="Symbol"/>
          <w:sz w:val="22"/>
        </w:rPr>
      </w:pPr>
      <w:r>
        <w:rPr>
          <w:sz w:val="22"/>
        </w:rPr>
        <w:t>Drafting</w:t>
      </w:r>
      <w:r>
        <w:rPr>
          <w:spacing w:val="-5"/>
          <w:sz w:val="22"/>
        </w:rPr>
        <w:t> </w:t>
      </w:r>
      <w:r>
        <w:rPr>
          <w:spacing w:val="-2"/>
          <w:sz w:val="22"/>
        </w:rPr>
        <w:t>Instruments</w:t>
      </w:r>
    </w:p>
    <w:p>
      <w:pPr>
        <w:pStyle w:val="BodyText"/>
        <w:spacing w:before="2"/>
        <w:rPr>
          <w:rFonts w:ascii="Georgia"/>
          <w:sz w:val="21"/>
        </w:rPr>
      </w:pPr>
    </w:p>
    <w:p>
      <w:pPr>
        <w:spacing w:before="0"/>
        <w:ind w:left="120" w:right="0" w:firstLine="0"/>
        <w:jc w:val="left"/>
        <w:rPr>
          <w:rFonts w:ascii="Georgia"/>
          <w:sz w:val="22"/>
        </w:rPr>
      </w:pPr>
      <w:r>
        <w:rPr>
          <w:rFonts w:ascii="Georgia"/>
          <w:b/>
          <w:sz w:val="22"/>
        </w:rPr>
        <w:t>Compensation</w:t>
      </w:r>
      <w:r>
        <w:rPr>
          <w:rFonts w:ascii="Georgia"/>
          <w:sz w:val="22"/>
        </w:rPr>
        <w:t>:</w:t>
      </w:r>
      <w:r>
        <w:rPr>
          <w:rFonts w:ascii="Georgia"/>
          <w:spacing w:val="-9"/>
          <w:sz w:val="22"/>
        </w:rPr>
        <w:t> </w:t>
      </w:r>
      <w:r>
        <w:rPr>
          <w:rFonts w:ascii="Georgia"/>
          <w:sz w:val="22"/>
        </w:rPr>
        <w:t>This</w:t>
      </w:r>
      <w:r>
        <w:rPr>
          <w:rFonts w:ascii="Georgia"/>
          <w:spacing w:val="-3"/>
          <w:sz w:val="22"/>
        </w:rPr>
        <w:t> </w:t>
      </w:r>
      <w:r>
        <w:rPr>
          <w:rFonts w:ascii="Georgia"/>
          <w:sz w:val="22"/>
        </w:rPr>
        <w:t>is</w:t>
      </w:r>
      <w:r>
        <w:rPr>
          <w:rFonts w:ascii="Georgia"/>
          <w:spacing w:val="-6"/>
          <w:sz w:val="22"/>
        </w:rPr>
        <w:t> </w:t>
      </w:r>
      <w:r>
        <w:rPr>
          <w:rFonts w:ascii="Georgia"/>
          <w:sz w:val="22"/>
        </w:rPr>
        <w:t>a</w:t>
      </w:r>
      <w:r>
        <w:rPr>
          <w:rFonts w:ascii="Georgia"/>
          <w:spacing w:val="-5"/>
          <w:sz w:val="22"/>
        </w:rPr>
        <w:t> </w:t>
      </w:r>
      <w:r>
        <w:rPr>
          <w:rFonts w:ascii="Georgia"/>
          <w:sz w:val="22"/>
        </w:rPr>
        <w:t>full-time</w:t>
      </w:r>
      <w:r>
        <w:rPr>
          <w:rFonts w:ascii="Georgia"/>
          <w:spacing w:val="-3"/>
          <w:sz w:val="22"/>
        </w:rPr>
        <w:t> </w:t>
      </w:r>
      <w:r>
        <w:rPr>
          <w:rFonts w:ascii="Georgia"/>
          <w:sz w:val="22"/>
        </w:rPr>
        <w:t>salaried</w:t>
      </w:r>
      <w:r>
        <w:rPr>
          <w:rFonts w:ascii="Georgia"/>
          <w:spacing w:val="-6"/>
          <w:sz w:val="22"/>
        </w:rPr>
        <w:t> </w:t>
      </w:r>
      <w:r>
        <w:rPr>
          <w:rFonts w:ascii="Georgia"/>
          <w:sz w:val="22"/>
        </w:rPr>
        <w:t>position;</w:t>
      </w:r>
      <w:r>
        <w:rPr>
          <w:rFonts w:ascii="Georgia"/>
          <w:spacing w:val="-3"/>
          <w:sz w:val="22"/>
        </w:rPr>
        <w:t> </w:t>
      </w:r>
      <w:r>
        <w:rPr>
          <w:rFonts w:ascii="Georgia"/>
          <w:sz w:val="22"/>
        </w:rPr>
        <w:t>the</w:t>
      </w:r>
      <w:r>
        <w:rPr>
          <w:rFonts w:ascii="Georgia"/>
          <w:spacing w:val="-4"/>
          <w:sz w:val="22"/>
        </w:rPr>
        <w:t> </w:t>
      </w:r>
      <w:r>
        <w:rPr>
          <w:rFonts w:ascii="Georgia"/>
          <w:sz w:val="22"/>
        </w:rPr>
        <w:t>annual</w:t>
      </w:r>
      <w:r>
        <w:rPr>
          <w:rFonts w:ascii="Georgia"/>
          <w:spacing w:val="-5"/>
          <w:sz w:val="22"/>
        </w:rPr>
        <w:t> </w:t>
      </w:r>
      <w:r>
        <w:rPr>
          <w:rFonts w:ascii="Georgia"/>
          <w:sz w:val="22"/>
        </w:rPr>
        <w:t>salary</w:t>
      </w:r>
      <w:r>
        <w:rPr>
          <w:rFonts w:ascii="Georgia"/>
          <w:spacing w:val="-4"/>
          <w:sz w:val="22"/>
        </w:rPr>
        <w:t> </w:t>
      </w:r>
      <w:r>
        <w:rPr>
          <w:rFonts w:ascii="Georgia"/>
          <w:sz w:val="22"/>
        </w:rPr>
        <w:t>range</w:t>
      </w:r>
      <w:r>
        <w:rPr>
          <w:rFonts w:ascii="Georgia"/>
          <w:spacing w:val="-4"/>
          <w:sz w:val="22"/>
        </w:rPr>
        <w:t> </w:t>
      </w:r>
      <w:r>
        <w:rPr>
          <w:rFonts w:ascii="Georgia"/>
          <w:sz w:val="22"/>
        </w:rPr>
        <w:t>is</w:t>
      </w:r>
      <w:r>
        <w:rPr>
          <w:rFonts w:ascii="Georgia"/>
          <w:spacing w:val="-3"/>
          <w:sz w:val="22"/>
        </w:rPr>
        <w:t> </w:t>
      </w:r>
      <w:r>
        <w:rPr>
          <w:rFonts w:ascii="Georgia"/>
          <w:sz w:val="22"/>
        </w:rPr>
        <w:t>$70,000</w:t>
      </w:r>
      <w:r>
        <w:rPr>
          <w:rFonts w:ascii="Georgia"/>
          <w:spacing w:val="-3"/>
          <w:sz w:val="22"/>
        </w:rPr>
        <w:t> </w:t>
      </w:r>
      <w:r>
        <w:rPr>
          <w:rFonts w:ascii="Georgia"/>
          <w:spacing w:val="-10"/>
          <w:sz w:val="22"/>
        </w:rPr>
        <w:t>-</w:t>
      </w:r>
    </w:p>
    <w:p>
      <w:pPr>
        <w:spacing w:line="259" w:lineRule="auto" w:before="21"/>
        <w:ind w:left="120" w:right="0" w:firstLine="0"/>
        <w:jc w:val="left"/>
        <w:rPr>
          <w:rFonts w:ascii="Georgia"/>
          <w:sz w:val="22"/>
        </w:rPr>
      </w:pPr>
      <w:r>
        <w:rPr>
          <w:rFonts w:ascii="Georgia"/>
          <w:sz w:val="22"/>
        </w:rPr>
        <w:t>$80,000,</w:t>
      </w:r>
      <w:r>
        <w:rPr>
          <w:rFonts w:ascii="Georgia"/>
          <w:spacing w:val="-3"/>
          <w:sz w:val="22"/>
        </w:rPr>
        <w:t> </w:t>
      </w:r>
      <w:r>
        <w:rPr>
          <w:rFonts w:ascii="Georgia"/>
          <w:sz w:val="22"/>
        </w:rPr>
        <w:t>depending</w:t>
      </w:r>
      <w:r>
        <w:rPr>
          <w:rFonts w:ascii="Georgia"/>
          <w:spacing w:val="-3"/>
          <w:sz w:val="22"/>
        </w:rPr>
        <w:t> </w:t>
      </w:r>
      <w:r>
        <w:rPr>
          <w:rFonts w:ascii="Georgia"/>
          <w:sz w:val="22"/>
        </w:rPr>
        <w:t>upon</w:t>
      </w:r>
      <w:r>
        <w:rPr>
          <w:rFonts w:ascii="Georgia"/>
          <w:spacing w:val="-4"/>
          <w:sz w:val="22"/>
        </w:rPr>
        <w:t> </w:t>
      </w:r>
      <w:r>
        <w:rPr>
          <w:rFonts w:ascii="Georgia"/>
          <w:sz w:val="22"/>
        </w:rPr>
        <w:t>credentials</w:t>
      </w:r>
      <w:r>
        <w:rPr>
          <w:rFonts w:ascii="Georgia"/>
          <w:spacing w:val="-3"/>
          <w:sz w:val="22"/>
        </w:rPr>
        <w:t> </w:t>
      </w:r>
      <w:r>
        <w:rPr>
          <w:rFonts w:ascii="Georgia"/>
          <w:sz w:val="22"/>
        </w:rPr>
        <w:t>and</w:t>
      </w:r>
      <w:r>
        <w:rPr>
          <w:rFonts w:ascii="Georgia"/>
          <w:spacing w:val="-3"/>
          <w:sz w:val="22"/>
        </w:rPr>
        <w:t> </w:t>
      </w:r>
      <w:r>
        <w:rPr>
          <w:rFonts w:ascii="Georgia"/>
          <w:sz w:val="22"/>
        </w:rPr>
        <w:t>experience.</w:t>
      </w:r>
      <w:r>
        <w:rPr>
          <w:rFonts w:ascii="Georgia"/>
          <w:spacing w:val="-3"/>
          <w:sz w:val="22"/>
        </w:rPr>
        <w:t> </w:t>
      </w:r>
      <w:r>
        <w:rPr>
          <w:rFonts w:ascii="Georgia"/>
          <w:sz w:val="22"/>
        </w:rPr>
        <w:t>The</w:t>
      </w:r>
      <w:r>
        <w:rPr>
          <w:rFonts w:ascii="Georgia"/>
          <w:spacing w:val="-3"/>
          <w:sz w:val="22"/>
        </w:rPr>
        <w:t> </w:t>
      </w:r>
      <w:r>
        <w:rPr>
          <w:rFonts w:ascii="Georgia"/>
          <w:sz w:val="22"/>
        </w:rPr>
        <w:t>successful</w:t>
      </w:r>
      <w:r>
        <w:rPr>
          <w:rFonts w:ascii="Georgia"/>
          <w:spacing w:val="-4"/>
          <w:sz w:val="22"/>
        </w:rPr>
        <w:t> </w:t>
      </w:r>
      <w:r>
        <w:rPr>
          <w:rFonts w:ascii="Georgia"/>
          <w:sz w:val="22"/>
        </w:rPr>
        <w:t>applicant</w:t>
      </w:r>
      <w:r>
        <w:rPr>
          <w:rFonts w:ascii="Georgia"/>
          <w:spacing w:val="-3"/>
          <w:sz w:val="22"/>
        </w:rPr>
        <w:t> </w:t>
      </w:r>
      <w:r>
        <w:rPr>
          <w:rFonts w:ascii="Georgia"/>
          <w:sz w:val="22"/>
        </w:rPr>
        <w:t>will</w:t>
      </w:r>
      <w:r>
        <w:rPr>
          <w:rFonts w:ascii="Georgia"/>
          <w:spacing w:val="-4"/>
          <w:sz w:val="22"/>
        </w:rPr>
        <w:t> </w:t>
      </w:r>
      <w:r>
        <w:rPr>
          <w:rFonts w:ascii="Georgia"/>
          <w:sz w:val="22"/>
        </w:rPr>
        <w:t>sign</w:t>
      </w:r>
      <w:r>
        <w:rPr>
          <w:rFonts w:ascii="Georgia"/>
          <w:spacing w:val="-4"/>
          <w:sz w:val="22"/>
        </w:rPr>
        <w:t> </w:t>
      </w:r>
      <w:r>
        <w:rPr>
          <w:rFonts w:ascii="Georgia"/>
          <w:sz w:val="22"/>
        </w:rPr>
        <w:t>a</w:t>
      </w:r>
      <w:r>
        <w:rPr>
          <w:rFonts w:ascii="Georgia"/>
          <w:spacing w:val="-5"/>
          <w:sz w:val="22"/>
        </w:rPr>
        <w:t> </w:t>
      </w:r>
      <w:r>
        <w:rPr>
          <w:rFonts w:ascii="Georgia"/>
          <w:sz w:val="22"/>
        </w:rPr>
        <w:t>term contract that will expire December 31, 2024.</w:t>
      </w:r>
      <w:r>
        <w:rPr>
          <w:rFonts w:ascii="Georgia"/>
          <w:spacing w:val="40"/>
          <w:sz w:val="22"/>
        </w:rPr>
        <w:t> </w:t>
      </w:r>
      <w:r>
        <w:rPr>
          <w:rFonts w:ascii="Georgia"/>
          <w:sz w:val="22"/>
        </w:rPr>
        <w:t>Benefits shall include:</w:t>
      </w:r>
    </w:p>
    <w:p>
      <w:pPr>
        <w:pStyle w:val="BodyText"/>
        <w:spacing w:before="8"/>
        <w:rPr>
          <w:rFonts w:ascii="Georgia"/>
          <w:sz w:val="23"/>
        </w:rPr>
      </w:pPr>
    </w:p>
    <w:p>
      <w:pPr>
        <w:pStyle w:val="ListParagraph"/>
        <w:numPr>
          <w:ilvl w:val="0"/>
          <w:numId w:val="6"/>
        </w:numPr>
        <w:tabs>
          <w:tab w:pos="417" w:val="left" w:leader="none"/>
          <w:tab w:pos="418" w:val="left" w:leader="none"/>
        </w:tabs>
        <w:spacing w:line="240" w:lineRule="auto" w:before="0" w:after="0"/>
        <w:ind w:left="417" w:right="0" w:hanging="298"/>
        <w:jc w:val="left"/>
        <w:rPr>
          <w:sz w:val="22"/>
        </w:rPr>
      </w:pPr>
      <w:r>
        <w:rPr>
          <w:sz w:val="22"/>
        </w:rPr>
        <w:t>Health</w:t>
      </w:r>
      <w:r>
        <w:rPr>
          <w:spacing w:val="-7"/>
          <w:sz w:val="22"/>
        </w:rPr>
        <w:t> </w:t>
      </w:r>
      <w:r>
        <w:rPr>
          <w:sz w:val="22"/>
        </w:rPr>
        <w:t>Insurance</w:t>
      </w:r>
      <w:r>
        <w:rPr>
          <w:spacing w:val="-5"/>
          <w:sz w:val="22"/>
        </w:rPr>
        <w:t> </w:t>
      </w:r>
      <w:r>
        <w:rPr>
          <w:sz w:val="22"/>
        </w:rPr>
        <w:t>(Medical,</w:t>
      </w:r>
      <w:r>
        <w:rPr>
          <w:spacing w:val="-5"/>
          <w:sz w:val="22"/>
        </w:rPr>
        <w:t> </w:t>
      </w:r>
      <w:r>
        <w:rPr>
          <w:sz w:val="22"/>
        </w:rPr>
        <w:t>Dental,</w:t>
      </w:r>
      <w:r>
        <w:rPr>
          <w:spacing w:val="-5"/>
          <w:sz w:val="22"/>
        </w:rPr>
        <w:t> </w:t>
      </w:r>
      <w:r>
        <w:rPr>
          <w:sz w:val="22"/>
        </w:rPr>
        <w:t>Vision,</w:t>
      </w:r>
      <w:r>
        <w:rPr>
          <w:spacing w:val="-5"/>
          <w:sz w:val="22"/>
        </w:rPr>
        <w:t> </w:t>
      </w:r>
      <w:r>
        <w:rPr>
          <w:sz w:val="22"/>
        </w:rPr>
        <w:t>Long</w:t>
      </w:r>
      <w:r>
        <w:rPr>
          <w:spacing w:val="-5"/>
          <w:sz w:val="22"/>
        </w:rPr>
        <w:t> </w:t>
      </w:r>
      <w:r>
        <w:rPr>
          <w:sz w:val="22"/>
        </w:rPr>
        <w:t>and</w:t>
      </w:r>
      <w:r>
        <w:rPr>
          <w:spacing w:val="-5"/>
          <w:sz w:val="22"/>
        </w:rPr>
        <w:t> </w:t>
      </w:r>
      <w:r>
        <w:rPr>
          <w:sz w:val="22"/>
        </w:rPr>
        <w:t>Short-Term</w:t>
      </w:r>
      <w:r>
        <w:rPr>
          <w:spacing w:val="-6"/>
          <w:sz w:val="22"/>
        </w:rPr>
        <w:t> </w:t>
      </w:r>
      <w:r>
        <w:rPr>
          <w:sz w:val="22"/>
        </w:rPr>
        <w:t>Disability</w:t>
      </w:r>
      <w:r>
        <w:rPr>
          <w:spacing w:val="-6"/>
          <w:sz w:val="22"/>
        </w:rPr>
        <w:t> </w:t>
      </w:r>
      <w:r>
        <w:rPr>
          <w:sz w:val="22"/>
        </w:rPr>
        <w:t>and</w:t>
      </w:r>
      <w:r>
        <w:rPr>
          <w:spacing w:val="-4"/>
          <w:sz w:val="22"/>
        </w:rPr>
        <w:t> </w:t>
      </w:r>
      <w:r>
        <w:rPr>
          <w:spacing w:val="-2"/>
          <w:sz w:val="22"/>
        </w:rPr>
        <w:t>Life)</w:t>
      </w:r>
    </w:p>
    <w:p>
      <w:pPr>
        <w:pStyle w:val="ListParagraph"/>
        <w:numPr>
          <w:ilvl w:val="0"/>
          <w:numId w:val="6"/>
        </w:numPr>
        <w:tabs>
          <w:tab w:pos="417" w:val="left" w:leader="none"/>
          <w:tab w:pos="418" w:val="left" w:leader="none"/>
        </w:tabs>
        <w:spacing w:line="240" w:lineRule="auto" w:before="19" w:after="0"/>
        <w:ind w:left="417" w:right="0" w:hanging="298"/>
        <w:jc w:val="left"/>
        <w:rPr>
          <w:sz w:val="22"/>
        </w:rPr>
      </w:pPr>
      <w:r>
        <w:rPr>
          <w:sz w:val="22"/>
        </w:rPr>
        <w:t>Paid</w:t>
      </w:r>
      <w:r>
        <w:rPr>
          <w:spacing w:val="-6"/>
          <w:sz w:val="22"/>
        </w:rPr>
        <w:t> </w:t>
      </w:r>
      <w:r>
        <w:rPr>
          <w:sz w:val="22"/>
        </w:rPr>
        <w:t>Leave</w:t>
      </w:r>
      <w:r>
        <w:rPr>
          <w:spacing w:val="-4"/>
          <w:sz w:val="22"/>
        </w:rPr>
        <w:t> </w:t>
      </w:r>
      <w:r>
        <w:rPr>
          <w:sz w:val="22"/>
        </w:rPr>
        <w:t>including</w:t>
      </w:r>
      <w:r>
        <w:rPr>
          <w:spacing w:val="-6"/>
          <w:sz w:val="22"/>
        </w:rPr>
        <w:t> </w:t>
      </w:r>
      <w:r>
        <w:rPr>
          <w:sz w:val="22"/>
        </w:rPr>
        <w:t>Vacation,</w:t>
      </w:r>
      <w:r>
        <w:rPr>
          <w:spacing w:val="-6"/>
          <w:sz w:val="22"/>
        </w:rPr>
        <w:t> </w:t>
      </w:r>
      <w:r>
        <w:rPr>
          <w:sz w:val="22"/>
        </w:rPr>
        <w:t>Sick,</w:t>
      </w:r>
      <w:r>
        <w:rPr>
          <w:spacing w:val="-4"/>
          <w:sz w:val="22"/>
        </w:rPr>
        <w:t> </w:t>
      </w:r>
      <w:r>
        <w:rPr>
          <w:sz w:val="22"/>
        </w:rPr>
        <w:t>Family</w:t>
      </w:r>
      <w:r>
        <w:rPr>
          <w:spacing w:val="-7"/>
          <w:sz w:val="22"/>
        </w:rPr>
        <w:t> </w:t>
      </w:r>
      <w:r>
        <w:rPr>
          <w:sz w:val="22"/>
        </w:rPr>
        <w:t>Sick,</w:t>
      </w:r>
      <w:r>
        <w:rPr>
          <w:spacing w:val="-4"/>
          <w:sz w:val="22"/>
        </w:rPr>
        <w:t> </w:t>
      </w:r>
      <w:r>
        <w:rPr>
          <w:sz w:val="22"/>
        </w:rPr>
        <w:t>Personal,</w:t>
      </w:r>
      <w:r>
        <w:rPr>
          <w:spacing w:val="-4"/>
          <w:sz w:val="22"/>
        </w:rPr>
        <w:t> </w:t>
      </w:r>
      <w:r>
        <w:rPr>
          <w:sz w:val="22"/>
        </w:rPr>
        <w:t>Bereavement</w:t>
      </w:r>
      <w:r>
        <w:rPr>
          <w:spacing w:val="-3"/>
          <w:sz w:val="22"/>
        </w:rPr>
        <w:t> </w:t>
      </w:r>
      <w:r>
        <w:rPr>
          <w:sz w:val="22"/>
        </w:rPr>
        <w:t>and</w:t>
      </w:r>
      <w:r>
        <w:rPr>
          <w:spacing w:val="-4"/>
          <w:sz w:val="22"/>
        </w:rPr>
        <w:t> </w:t>
      </w:r>
      <w:r>
        <w:rPr>
          <w:sz w:val="22"/>
        </w:rPr>
        <w:t>12</w:t>
      </w:r>
      <w:r>
        <w:rPr>
          <w:spacing w:val="-5"/>
          <w:sz w:val="22"/>
        </w:rPr>
        <w:t> </w:t>
      </w:r>
      <w:r>
        <w:rPr>
          <w:spacing w:val="-2"/>
          <w:sz w:val="22"/>
        </w:rPr>
        <w:t>Holidays</w:t>
      </w:r>
    </w:p>
    <w:p>
      <w:pPr>
        <w:pStyle w:val="ListParagraph"/>
        <w:numPr>
          <w:ilvl w:val="0"/>
          <w:numId w:val="6"/>
        </w:numPr>
        <w:tabs>
          <w:tab w:pos="417" w:val="left" w:leader="none"/>
          <w:tab w:pos="418" w:val="left" w:leader="none"/>
        </w:tabs>
        <w:spacing w:line="240" w:lineRule="auto" w:before="21" w:after="0"/>
        <w:ind w:left="417" w:right="0" w:hanging="298"/>
        <w:jc w:val="left"/>
        <w:rPr>
          <w:sz w:val="22"/>
        </w:rPr>
      </w:pPr>
      <w:r>
        <w:rPr>
          <w:sz w:val="22"/>
        </w:rPr>
        <w:t>Maryland</w:t>
      </w:r>
      <w:r>
        <w:rPr>
          <w:spacing w:val="-7"/>
          <w:sz w:val="22"/>
        </w:rPr>
        <w:t> </w:t>
      </w:r>
      <w:r>
        <w:rPr>
          <w:sz w:val="22"/>
        </w:rPr>
        <w:t>State</w:t>
      </w:r>
      <w:r>
        <w:rPr>
          <w:spacing w:val="-4"/>
          <w:sz w:val="22"/>
        </w:rPr>
        <w:t> </w:t>
      </w:r>
      <w:r>
        <w:rPr>
          <w:sz w:val="22"/>
        </w:rPr>
        <w:t>401(a)</w:t>
      </w:r>
      <w:r>
        <w:rPr>
          <w:spacing w:val="-4"/>
          <w:sz w:val="22"/>
        </w:rPr>
        <w:t> </w:t>
      </w:r>
      <w:r>
        <w:rPr>
          <w:sz w:val="22"/>
        </w:rPr>
        <w:t>Matching</w:t>
      </w:r>
      <w:r>
        <w:rPr>
          <w:spacing w:val="-4"/>
          <w:sz w:val="22"/>
        </w:rPr>
        <w:t> </w:t>
      </w:r>
      <w:r>
        <w:rPr>
          <w:sz w:val="22"/>
        </w:rPr>
        <w:t>Plan</w:t>
      </w:r>
      <w:r>
        <w:rPr>
          <w:spacing w:val="-6"/>
          <w:sz w:val="22"/>
        </w:rPr>
        <w:t> </w:t>
      </w:r>
      <w:r>
        <w:rPr>
          <w:sz w:val="22"/>
        </w:rPr>
        <w:t>and</w:t>
      </w:r>
      <w:r>
        <w:rPr>
          <w:spacing w:val="-5"/>
          <w:sz w:val="22"/>
        </w:rPr>
        <w:t> </w:t>
      </w:r>
      <w:r>
        <w:rPr>
          <w:sz w:val="22"/>
        </w:rPr>
        <w:t>457</w:t>
      </w:r>
      <w:r>
        <w:rPr>
          <w:spacing w:val="-7"/>
          <w:sz w:val="22"/>
        </w:rPr>
        <w:t> </w:t>
      </w:r>
      <w:r>
        <w:rPr>
          <w:sz w:val="22"/>
        </w:rPr>
        <w:t>Deferred</w:t>
      </w:r>
      <w:r>
        <w:rPr>
          <w:spacing w:val="-5"/>
          <w:sz w:val="22"/>
        </w:rPr>
        <w:t> </w:t>
      </w:r>
      <w:r>
        <w:rPr>
          <w:sz w:val="22"/>
        </w:rPr>
        <w:t>Compensation</w:t>
      </w:r>
      <w:r>
        <w:rPr>
          <w:spacing w:val="-7"/>
          <w:sz w:val="22"/>
        </w:rPr>
        <w:t> </w:t>
      </w:r>
      <w:r>
        <w:rPr>
          <w:spacing w:val="-2"/>
          <w:sz w:val="22"/>
        </w:rPr>
        <w:t>Plans</w:t>
      </w:r>
    </w:p>
    <w:p>
      <w:pPr>
        <w:pStyle w:val="ListParagraph"/>
        <w:numPr>
          <w:ilvl w:val="0"/>
          <w:numId w:val="6"/>
        </w:numPr>
        <w:tabs>
          <w:tab w:pos="417" w:val="left" w:leader="none"/>
          <w:tab w:pos="418" w:val="left" w:leader="none"/>
        </w:tabs>
        <w:spacing w:line="240" w:lineRule="auto" w:before="19" w:after="0"/>
        <w:ind w:left="417" w:right="0" w:hanging="298"/>
        <w:jc w:val="left"/>
        <w:rPr>
          <w:sz w:val="22"/>
        </w:rPr>
      </w:pPr>
      <w:r>
        <w:rPr>
          <w:sz w:val="22"/>
        </w:rPr>
        <w:t>Employee</w:t>
      </w:r>
      <w:r>
        <w:rPr>
          <w:spacing w:val="-8"/>
          <w:sz w:val="22"/>
        </w:rPr>
        <w:t> </w:t>
      </w:r>
      <w:r>
        <w:rPr>
          <w:sz w:val="22"/>
        </w:rPr>
        <w:t>Assistance</w:t>
      </w:r>
      <w:r>
        <w:rPr>
          <w:spacing w:val="-8"/>
          <w:sz w:val="22"/>
        </w:rPr>
        <w:t> </w:t>
      </w:r>
      <w:r>
        <w:rPr>
          <w:spacing w:val="-2"/>
          <w:sz w:val="22"/>
        </w:rPr>
        <w:t>Program</w:t>
      </w:r>
    </w:p>
    <w:p>
      <w:pPr>
        <w:pStyle w:val="BodyText"/>
        <w:rPr>
          <w:rFonts w:ascii="Georgia"/>
        </w:rPr>
      </w:pPr>
    </w:p>
    <w:p>
      <w:pPr>
        <w:pStyle w:val="BodyText"/>
        <w:spacing w:before="6"/>
        <w:rPr>
          <w:rFonts w:ascii="Georgia"/>
          <w:sz w:val="29"/>
        </w:rPr>
      </w:pPr>
    </w:p>
    <w:p>
      <w:pPr>
        <w:spacing w:line="259" w:lineRule="auto" w:before="1"/>
        <w:ind w:left="120" w:right="0" w:firstLine="0"/>
        <w:jc w:val="left"/>
        <w:rPr>
          <w:rFonts w:ascii="Georgia"/>
          <w:sz w:val="22"/>
        </w:rPr>
      </w:pPr>
      <w:r>
        <w:rPr>
          <w:rFonts w:ascii="Georgia"/>
          <w:sz w:val="22"/>
        </w:rPr>
        <w:t>The</w:t>
      </w:r>
      <w:r>
        <w:rPr>
          <w:rFonts w:ascii="Georgia"/>
          <w:spacing w:val="-2"/>
          <w:sz w:val="22"/>
        </w:rPr>
        <w:t> </w:t>
      </w:r>
      <w:r>
        <w:rPr>
          <w:rFonts w:ascii="Georgia"/>
          <w:sz w:val="22"/>
        </w:rPr>
        <w:t>Town</w:t>
      </w:r>
      <w:r>
        <w:rPr>
          <w:rFonts w:ascii="Georgia"/>
          <w:spacing w:val="-4"/>
          <w:sz w:val="22"/>
        </w:rPr>
        <w:t> </w:t>
      </w:r>
      <w:r>
        <w:rPr>
          <w:rFonts w:ascii="Georgia"/>
          <w:sz w:val="22"/>
        </w:rPr>
        <w:t>of</w:t>
      </w:r>
      <w:r>
        <w:rPr>
          <w:rFonts w:ascii="Georgia"/>
          <w:spacing w:val="-3"/>
          <w:sz w:val="22"/>
        </w:rPr>
        <w:t> </w:t>
      </w:r>
      <w:r>
        <w:rPr>
          <w:rFonts w:ascii="Georgia"/>
          <w:sz w:val="22"/>
        </w:rPr>
        <w:t>Berwyn</w:t>
      </w:r>
      <w:r>
        <w:rPr>
          <w:rFonts w:ascii="Georgia"/>
          <w:spacing w:val="-4"/>
          <w:sz w:val="22"/>
        </w:rPr>
        <w:t> </w:t>
      </w:r>
      <w:r>
        <w:rPr>
          <w:rFonts w:ascii="Georgia"/>
          <w:sz w:val="22"/>
        </w:rPr>
        <w:t>Heights</w:t>
      </w:r>
      <w:r>
        <w:rPr>
          <w:rFonts w:ascii="Georgia"/>
          <w:spacing w:val="-2"/>
          <w:sz w:val="22"/>
        </w:rPr>
        <w:t> </w:t>
      </w:r>
      <w:r>
        <w:rPr>
          <w:rFonts w:ascii="Georgia"/>
          <w:sz w:val="22"/>
        </w:rPr>
        <w:t>is</w:t>
      </w:r>
      <w:r>
        <w:rPr>
          <w:rFonts w:ascii="Georgia"/>
          <w:spacing w:val="-2"/>
          <w:sz w:val="22"/>
        </w:rPr>
        <w:t> </w:t>
      </w:r>
      <w:r>
        <w:rPr>
          <w:rFonts w:ascii="Georgia"/>
          <w:sz w:val="22"/>
        </w:rPr>
        <w:t>an</w:t>
      </w:r>
      <w:r>
        <w:rPr>
          <w:rFonts w:ascii="Georgia"/>
          <w:spacing w:val="-4"/>
          <w:sz w:val="22"/>
        </w:rPr>
        <w:t> </w:t>
      </w:r>
      <w:r>
        <w:rPr>
          <w:rFonts w:ascii="Georgia"/>
          <w:sz w:val="22"/>
        </w:rPr>
        <w:t>Equal</w:t>
      </w:r>
      <w:r>
        <w:rPr>
          <w:rFonts w:ascii="Georgia"/>
          <w:spacing w:val="-4"/>
          <w:sz w:val="22"/>
        </w:rPr>
        <w:t> </w:t>
      </w:r>
      <w:r>
        <w:rPr>
          <w:rFonts w:ascii="Georgia"/>
          <w:sz w:val="22"/>
        </w:rPr>
        <w:t>Opportunity</w:t>
      </w:r>
      <w:r>
        <w:rPr>
          <w:rFonts w:ascii="Georgia"/>
          <w:spacing w:val="-3"/>
          <w:sz w:val="22"/>
        </w:rPr>
        <w:t> </w:t>
      </w:r>
      <w:r>
        <w:rPr>
          <w:rFonts w:ascii="Georgia"/>
          <w:sz w:val="22"/>
        </w:rPr>
        <w:t>Employer</w:t>
      </w:r>
      <w:r>
        <w:rPr>
          <w:rFonts w:ascii="Georgia"/>
          <w:spacing w:val="-4"/>
          <w:sz w:val="22"/>
        </w:rPr>
        <w:t> </w:t>
      </w:r>
      <w:r>
        <w:rPr>
          <w:rFonts w:ascii="Georgia"/>
          <w:sz w:val="22"/>
        </w:rPr>
        <w:t>(EOE).</w:t>
      </w:r>
      <w:r>
        <w:rPr>
          <w:rFonts w:ascii="Georgia"/>
          <w:spacing w:val="40"/>
          <w:sz w:val="22"/>
        </w:rPr>
        <w:t> </w:t>
      </w:r>
      <w:r>
        <w:rPr>
          <w:rFonts w:ascii="Georgia"/>
          <w:sz w:val="22"/>
        </w:rPr>
        <w:t>In</w:t>
      </w:r>
      <w:r>
        <w:rPr>
          <w:rFonts w:ascii="Georgia"/>
          <w:spacing w:val="-6"/>
          <w:sz w:val="22"/>
        </w:rPr>
        <w:t> </w:t>
      </w:r>
      <w:r>
        <w:rPr>
          <w:rFonts w:ascii="Georgia"/>
          <w:sz w:val="22"/>
        </w:rPr>
        <w:t>compliance</w:t>
      </w:r>
      <w:r>
        <w:rPr>
          <w:rFonts w:ascii="Georgia"/>
          <w:spacing w:val="-4"/>
          <w:sz w:val="22"/>
        </w:rPr>
        <w:t> </w:t>
      </w:r>
      <w:r>
        <w:rPr>
          <w:rFonts w:ascii="Georgia"/>
          <w:sz w:val="22"/>
        </w:rPr>
        <w:t>with</w:t>
      </w:r>
      <w:r>
        <w:rPr>
          <w:rFonts w:ascii="Georgia"/>
          <w:spacing w:val="-2"/>
          <w:sz w:val="22"/>
        </w:rPr>
        <w:t> </w:t>
      </w:r>
      <w:r>
        <w:rPr>
          <w:rFonts w:ascii="Georgia"/>
          <w:sz w:val="22"/>
        </w:rPr>
        <w:t>the Americans with Disabilities Act (ADA), the Town will provide reasonable accommodations to qualified individuals with disabilities.</w:t>
      </w:r>
    </w:p>
    <w:p>
      <w:pPr>
        <w:spacing w:after="0" w:line="259" w:lineRule="auto"/>
        <w:jc w:val="left"/>
        <w:rPr>
          <w:rFonts w:ascii="Georgia"/>
          <w:sz w:val="22"/>
        </w:rPr>
        <w:sectPr>
          <w:pgSz w:w="12240" w:h="15840"/>
          <w:pgMar w:top="1820" w:bottom="280" w:left="1320" w:right="1380"/>
        </w:sectPr>
      </w:pPr>
    </w:p>
    <w:p>
      <w:pPr>
        <w:pStyle w:val="BodyText"/>
        <w:spacing w:before="10"/>
        <w:rPr>
          <w:rFonts w:ascii="Georgia"/>
        </w:rPr>
      </w:pPr>
    </w:p>
    <w:p>
      <w:pPr>
        <w:spacing w:before="0"/>
        <w:ind w:left="150" w:right="0" w:firstLine="0"/>
        <w:jc w:val="left"/>
        <w:rPr>
          <w:b/>
          <w:sz w:val="20"/>
        </w:rPr>
      </w:pPr>
      <w:bookmarkStart w:name="BH_-_Feb_21_CBP_ARPA_Funding.pdf.pdf" w:id="7"/>
      <w:bookmarkEnd w:id="7"/>
      <w:r>
        <w:rPr/>
      </w:r>
      <w:r>
        <w:rPr>
          <w:b/>
          <w:w w:val="105"/>
          <w:sz w:val="20"/>
        </w:rPr>
        <w:t>Goals</w:t>
      </w:r>
      <w:r>
        <w:rPr>
          <w:b/>
          <w:spacing w:val="-11"/>
          <w:w w:val="105"/>
          <w:sz w:val="20"/>
        </w:rPr>
        <w:t> </w:t>
      </w:r>
      <w:r>
        <w:rPr>
          <w:b/>
          <w:w w:val="105"/>
          <w:sz w:val="20"/>
        </w:rPr>
        <w:t>&amp;</w:t>
      </w:r>
      <w:r>
        <w:rPr>
          <w:b/>
          <w:spacing w:val="-11"/>
          <w:w w:val="105"/>
          <w:sz w:val="20"/>
        </w:rPr>
        <w:t> </w:t>
      </w:r>
      <w:r>
        <w:rPr>
          <w:b/>
          <w:w w:val="105"/>
          <w:sz w:val="20"/>
        </w:rPr>
        <w:t>Elible</w:t>
      </w:r>
      <w:r>
        <w:rPr>
          <w:b/>
          <w:spacing w:val="-10"/>
          <w:w w:val="105"/>
          <w:sz w:val="20"/>
        </w:rPr>
        <w:t> </w:t>
      </w:r>
      <w:r>
        <w:rPr>
          <w:b/>
          <w:spacing w:val="-4"/>
          <w:w w:val="105"/>
          <w:sz w:val="20"/>
        </w:rPr>
        <w:t>Uses</w:t>
      </w:r>
    </w:p>
    <w:p>
      <w:pPr>
        <w:spacing w:before="38"/>
        <w:ind w:left="152" w:right="0" w:firstLine="0"/>
        <w:jc w:val="left"/>
        <w:rPr>
          <w:b/>
          <w:sz w:val="19"/>
        </w:rPr>
      </w:pPr>
      <w:r>
        <w:rPr/>
        <w:br w:type="column"/>
      </w:r>
      <w:r>
        <w:rPr>
          <w:b/>
          <w:sz w:val="19"/>
        </w:rPr>
        <w:t>General</w:t>
      </w:r>
      <w:r>
        <w:rPr>
          <w:b/>
          <w:spacing w:val="-10"/>
          <w:sz w:val="19"/>
        </w:rPr>
        <w:t> </w:t>
      </w:r>
      <w:r>
        <w:rPr>
          <w:b/>
          <w:sz w:val="19"/>
        </w:rPr>
        <w:t>Standards</w:t>
      </w:r>
      <w:r>
        <w:rPr>
          <w:b/>
          <w:spacing w:val="-10"/>
          <w:sz w:val="19"/>
        </w:rPr>
        <w:t> </w:t>
      </w:r>
      <w:r>
        <w:rPr>
          <w:b/>
          <w:sz w:val="19"/>
        </w:rPr>
        <w:t>&amp;</w:t>
      </w:r>
      <w:r>
        <w:rPr>
          <w:b/>
          <w:spacing w:val="-7"/>
          <w:sz w:val="19"/>
        </w:rPr>
        <w:t> </w:t>
      </w:r>
      <w:r>
        <w:rPr>
          <w:b/>
          <w:sz w:val="19"/>
        </w:rPr>
        <w:t>Eligible</w:t>
      </w:r>
      <w:r>
        <w:rPr>
          <w:b/>
          <w:spacing w:val="-8"/>
          <w:sz w:val="19"/>
        </w:rPr>
        <w:t> </w:t>
      </w:r>
      <w:r>
        <w:rPr>
          <w:b/>
          <w:sz w:val="19"/>
        </w:rPr>
        <w:t>Use</w:t>
      </w:r>
      <w:r>
        <w:rPr>
          <w:b/>
          <w:spacing w:val="-9"/>
          <w:sz w:val="19"/>
        </w:rPr>
        <w:t> </w:t>
      </w:r>
      <w:r>
        <w:rPr>
          <w:b/>
          <w:sz w:val="19"/>
        </w:rPr>
        <w:t>of</w:t>
      </w:r>
      <w:r>
        <w:rPr>
          <w:b/>
          <w:spacing w:val="-9"/>
          <w:sz w:val="19"/>
        </w:rPr>
        <w:t> </w:t>
      </w:r>
      <w:r>
        <w:rPr>
          <w:b/>
          <w:sz w:val="19"/>
        </w:rPr>
        <w:t>Funds</w:t>
      </w:r>
      <w:r>
        <w:rPr>
          <w:b/>
          <w:spacing w:val="-9"/>
          <w:sz w:val="19"/>
        </w:rPr>
        <w:t> </w:t>
      </w:r>
      <w:r>
        <w:rPr>
          <w:b/>
          <w:sz w:val="19"/>
        </w:rPr>
        <w:t>within</w:t>
      </w:r>
      <w:r>
        <w:rPr>
          <w:b/>
          <w:spacing w:val="-10"/>
          <w:sz w:val="19"/>
        </w:rPr>
        <w:t> </w:t>
      </w:r>
      <w:r>
        <w:rPr>
          <w:b/>
          <w:sz w:val="19"/>
        </w:rPr>
        <w:t>Each</w:t>
      </w:r>
      <w:r>
        <w:rPr>
          <w:b/>
          <w:spacing w:val="-9"/>
          <w:sz w:val="19"/>
        </w:rPr>
        <w:t> </w:t>
      </w:r>
      <w:r>
        <w:rPr>
          <w:b/>
          <w:sz w:val="19"/>
        </w:rPr>
        <w:t>Standard</w:t>
      </w:r>
      <w:r>
        <w:rPr>
          <w:b/>
          <w:spacing w:val="-10"/>
          <w:sz w:val="19"/>
        </w:rPr>
        <w:t> </w:t>
      </w:r>
      <w:r>
        <w:rPr>
          <w:b/>
          <w:sz w:val="19"/>
        </w:rPr>
        <w:t>and</w:t>
      </w:r>
      <w:r>
        <w:rPr>
          <w:b/>
          <w:spacing w:val="-9"/>
          <w:sz w:val="19"/>
        </w:rPr>
        <w:t> </w:t>
      </w:r>
      <w:r>
        <w:rPr>
          <w:b/>
          <w:sz w:val="19"/>
        </w:rPr>
        <w:t>BH</w:t>
      </w:r>
      <w:r>
        <w:rPr>
          <w:b/>
          <w:spacing w:val="-9"/>
          <w:sz w:val="19"/>
        </w:rPr>
        <w:t> </w:t>
      </w:r>
      <w:r>
        <w:rPr>
          <w:b/>
          <w:sz w:val="19"/>
        </w:rPr>
        <w:t>Identified</w:t>
      </w:r>
      <w:r>
        <w:rPr>
          <w:b/>
          <w:spacing w:val="-10"/>
          <w:sz w:val="19"/>
        </w:rPr>
        <w:t> </w:t>
      </w:r>
      <w:r>
        <w:rPr>
          <w:b/>
          <w:spacing w:val="-2"/>
          <w:sz w:val="19"/>
        </w:rPr>
        <w:t>Projects</w:t>
      </w:r>
    </w:p>
    <w:p>
      <w:pPr>
        <w:spacing w:line="240" w:lineRule="auto" w:before="3"/>
        <w:rPr>
          <w:b/>
          <w:sz w:val="22"/>
        </w:rPr>
      </w:pPr>
    </w:p>
    <w:p>
      <w:pPr>
        <w:tabs>
          <w:tab w:pos="1335" w:val="left" w:leader="none"/>
          <w:tab w:pos="3111" w:val="left" w:leader="none"/>
          <w:tab w:pos="4887" w:val="left" w:leader="none"/>
          <w:tab w:pos="7107" w:val="left" w:leader="none"/>
          <w:tab w:pos="10208" w:val="left" w:leader="none"/>
        </w:tabs>
        <w:spacing w:before="0"/>
        <w:ind w:left="150" w:right="0" w:firstLine="0"/>
        <w:jc w:val="left"/>
        <w:rPr>
          <w:b/>
          <w:sz w:val="10"/>
        </w:rPr>
      </w:pPr>
      <w:r>
        <w:rPr>
          <w:sz w:val="15"/>
        </w:rPr>
        <w:t>Public</w:t>
      </w:r>
      <w:r>
        <w:rPr>
          <w:spacing w:val="12"/>
          <w:sz w:val="15"/>
        </w:rPr>
        <w:t> </w:t>
      </w:r>
      <w:r>
        <w:rPr>
          <w:spacing w:val="-2"/>
          <w:sz w:val="15"/>
        </w:rPr>
        <w:t>Health</w:t>
      </w:r>
      <w:r>
        <w:rPr>
          <w:sz w:val="15"/>
        </w:rPr>
        <w:tab/>
        <w:t>Negative</w:t>
      </w:r>
      <w:r>
        <w:rPr>
          <w:spacing w:val="11"/>
          <w:sz w:val="15"/>
        </w:rPr>
        <w:t> </w:t>
      </w:r>
      <w:r>
        <w:rPr>
          <w:sz w:val="15"/>
        </w:rPr>
        <w:t>Econ</w:t>
      </w:r>
      <w:r>
        <w:rPr>
          <w:spacing w:val="12"/>
          <w:sz w:val="15"/>
        </w:rPr>
        <w:t> </w:t>
      </w:r>
      <w:r>
        <w:rPr>
          <w:spacing w:val="-2"/>
          <w:sz w:val="15"/>
        </w:rPr>
        <w:t>Impacts</w:t>
      </w:r>
      <w:r>
        <w:rPr>
          <w:sz w:val="15"/>
        </w:rPr>
        <w:tab/>
        <w:t>Asst</w:t>
      </w:r>
      <w:r>
        <w:rPr>
          <w:spacing w:val="8"/>
          <w:sz w:val="15"/>
        </w:rPr>
        <w:t> </w:t>
      </w:r>
      <w:r>
        <w:rPr>
          <w:sz w:val="15"/>
        </w:rPr>
        <w:t>to</w:t>
      </w:r>
      <w:r>
        <w:rPr>
          <w:spacing w:val="7"/>
          <w:sz w:val="15"/>
        </w:rPr>
        <w:t> </w:t>
      </w:r>
      <w:r>
        <w:rPr>
          <w:sz w:val="15"/>
        </w:rPr>
        <w:t>Small</w:t>
      </w:r>
      <w:r>
        <w:rPr>
          <w:spacing w:val="8"/>
          <w:sz w:val="15"/>
        </w:rPr>
        <w:t> </w:t>
      </w:r>
      <w:r>
        <w:rPr>
          <w:spacing w:val="-2"/>
          <w:sz w:val="15"/>
        </w:rPr>
        <w:t>Businesses</w:t>
      </w:r>
      <w:r>
        <w:rPr>
          <w:sz w:val="15"/>
        </w:rPr>
        <w:tab/>
        <w:t>Aid</w:t>
      </w:r>
      <w:r>
        <w:rPr>
          <w:spacing w:val="8"/>
          <w:sz w:val="15"/>
        </w:rPr>
        <w:t> </w:t>
      </w:r>
      <w:r>
        <w:rPr>
          <w:sz w:val="15"/>
        </w:rPr>
        <w:t>to</w:t>
      </w:r>
      <w:r>
        <w:rPr>
          <w:spacing w:val="10"/>
          <w:sz w:val="15"/>
        </w:rPr>
        <w:t> </w:t>
      </w:r>
      <w:r>
        <w:rPr>
          <w:sz w:val="15"/>
        </w:rPr>
        <w:t>Impacted</w:t>
      </w:r>
      <w:r>
        <w:rPr>
          <w:spacing w:val="10"/>
          <w:sz w:val="15"/>
        </w:rPr>
        <w:t> </w:t>
      </w:r>
      <w:r>
        <w:rPr>
          <w:spacing w:val="-2"/>
          <w:sz w:val="15"/>
        </w:rPr>
        <w:t>Communities</w:t>
      </w:r>
      <w:r>
        <w:rPr>
          <w:sz w:val="15"/>
        </w:rPr>
        <w:tab/>
        <w:t>Public</w:t>
      </w:r>
      <w:r>
        <w:rPr>
          <w:spacing w:val="11"/>
          <w:sz w:val="15"/>
        </w:rPr>
        <w:t> </w:t>
      </w:r>
      <w:r>
        <w:rPr>
          <w:sz w:val="15"/>
        </w:rPr>
        <w:t>Sector</w:t>
      </w:r>
      <w:r>
        <w:rPr>
          <w:spacing w:val="13"/>
          <w:sz w:val="15"/>
        </w:rPr>
        <w:t> </w:t>
      </w:r>
      <w:r>
        <w:rPr>
          <w:sz w:val="15"/>
        </w:rPr>
        <w:t>Capacity</w:t>
      </w:r>
      <w:r>
        <w:rPr>
          <w:spacing w:val="11"/>
          <w:sz w:val="15"/>
        </w:rPr>
        <w:t> </w:t>
      </w:r>
      <w:r>
        <w:rPr>
          <w:sz w:val="15"/>
        </w:rPr>
        <w:t>and</w:t>
      </w:r>
      <w:r>
        <w:rPr>
          <w:spacing w:val="13"/>
          <w:sz w:val="15"/>
        </w:rPr>
        <w:t> </w:t>
      </w:r>
      <w:r>
        <w:rPr>
          <w:spacing w:val="-2"/>
          <w:sz w:val="15"/>
        </w:rPr>
        <w:t>Workforce</w:t>
      </w:r>
      <w:r>
        <w:rPr>
          <w:sz w:val="15"/>
        </w:rPr>
        <w:tab/>
      </w:r>
      <w:r>
        <w:rPr>
          <w:b/>
          <w:sz w:val="10"/>
        </w:rPr>
        <w:t>Needed</w:t>
      </w:r>
      <w:r>
        <w:rPr>
          <w:b/>
          <w:spacing w:val="5"/>
          <w:sz w:val="10"/>
        </w:rPr>
        <w:t> </w:t>
      </w:r>
      <w:r>
        <w:rPr>
          <w:b/>
          <w:sz w:val="10"/>
        </w:rPr>
        <w:t>Investments</w:t>
      </w:r>
      <w:r>
        <w:rPr>
          <w:b/>
          <w:spacing w:val="7"/>
          <w:sz w:val="10"/>
        </w:rPr>
        <w:t> </w:t>
      </w:r>
      <w:r>
        <w:rPr>
          <w:b/>
          <w:sz w:val="10"/>
        </w:rPr>
        <w:t>in</w:t>
      </w:r>
      <w:r>
        <w:rPr>
          <w:b/>
          <w:spacing w:val="8"/>
          <w:sz w:val="10"/>
        </w:rPr>
        <w:t> </w:t>
      </w:r>
      <w:r>
        <w:rPr>
          <w:b/>
          <w:sz w:val="10"/>
        </w:rPr>
        <w:t>Water,</w:t>
      </w:r>
      <w:r>
        <w:rPr>
          <w:b/>
          <w:spacing w:val="7"/>
          <w:sz w:val="10"/>
        </w:rPr>
        <w:t> </w:t>
      </w:r>
      <w:r>
        <w:rPr>
          <w:b/>
          <w:sz w:val="10"/>
        </w:rPr>
        <w:t>Sewer,</w:t>
      </w:r>
      <w:r>
        <w:rPr>
          <w:b/>
          <w:spacing w:val="8"/>
          <w:sz w:val="10"/>
        </w:rPr>
        <w:t> </w:t>
      </w:r>
      <w:r>
        <w:rPr>
          <w:b/>
          <w:sz w:val="10"/>
        </w:rPr>
        <w:t>or</w:t>
      </w:r>
      <w:r>
        <w:rPr>
          <w:b/>
          <w:spacing w:val="8"/>
          <w:sz w:val="10"/>
        </w:rPr>
        <w:t> </w:t>
      </w:r>
      <w:r>
        <w:rPr>
          <w:b/>
          <w:sz w:val="10"/>
        </w:rPr>
        <w:t>Broadband</w:t>
      </w:r>
      <w:r>
        <w:rPr>
          <w:b/>
          <w:spacing w:val="9"/>
          <w:sz w:val="10"/>
        </w:rPr>
        <w:t> </w:t>
      </w:r>
      <w:r>
        <w:rPr>
          <w:b/>
          <w:spacing w:val="-2"/>
          <w:sz w:val="10"/>
        </w:rPr>
        <w:t>Infrastructure</w:t>
      </w:r>
    </w:p>
    <w:p>
      <w:pPr>
        <w:spacing w:after="0"/>
        <w:jc w:val="left"/>
        <w:rPr>
          <w:sz w:val="10"/>
        </w:rPr>
        <w:sectPr>
          <w:pgSz w:w="20160" w:h="12240" w:orient="landscape"/>
          <w:pgMar w:top="1180" w:bottom="280" w:left="1220" w:right="1160"/>
          <w:cols w:num="2" w:equalWidth="0">
            <w:col w:w="1817" w:space="2782"/>
            <w:col w:w="13181"/>
          </w:cols>
        </w:sectPr>
      </w:pPr>
    </w:p>
    <w:p>
      <w:pPr>
        <w:spacing w:line="240" w:lineRule="auto" w:before="2"/>
        <w:rPr>
          <w:b/>
          <w:sz w:val="11"/>
        </w:rPr>
      </w:pPr>
    </w:p>
    <w:p>
      <w:pPr>
        <w:spacing w:before="67"/>
        <w:ind w:left="102" w:right="0" w:firstLine="0"/>
        <w:jc w:val="left"/>
        <w:rPr>
          <w:b/>
          <w:sz w:val="17"/>
        </w:rPr>
      </w:pPr>
      <w:r>
        <w:rPr>
          <w:b/>
          <w:sz w:val="17"/>
        </w:rPr>
        <w:t>Goal:</w:t>
      </w:r>
      <w:r>
        <w:rPr>
          <w:b/>
          <w:spacing w:val="5"/>
          <w:sz w:val="17"/>
        </w:rPr>
        <w:t> </w:t>
      </w:r>
      <w:r>
        <w:rPr>
          <w:b/>
          <w:sz w:val="17"/>
        </w:rPr>
        <w:t>Support</w:t>
      </w:r>
      <w:r>
        <w:rPr>
          <w:b/>
          <w:spacing w:val="8"/>
          <w:sz w:val="17"/>
        </w:rPr>
        <w:t> </w:t>
      </w:r>
      <w:r>
        <w:rPr>
          <w:b/>
          <w:sz w:val="17"/>
        </w:rPr>
        <w:t>Community</w:t>
      </w:r>
      <w:r>
        <w:rPr>
          <w:b/>
          <w:spacing w:val="7"/>
          <w:sz w:val="17"/>
        </w:rPr>
        <w:t> </w:t>
      </w:r>
      <w:r>
        <w:rPr>
          <w:b/>
          <w:sz w:val="17"/>
        </w:rPr>
        <w:t>health,</w:t>
      </w:r>
      <w:r>
        <w:rPr>
          <w:b/>
          <w:spacing w:val="6"/>
          <w:sz w:val="17"/>
        </w:rPr>
        <w:t> </w:t>
      </w:r>
      <w:r>
        <w:rPr>
          <w:b/>
          <w:sz w:val="17"/>
        </w:rPr>
        <w:t>well</w:t>
      </w:r>
      <w:r>
        <w:rPr>
          <w:b/>
          <w:spacing w:val="9"/>
          <w:sz w:val="17"/>
        </w:rPr>
        <w:t> </w:t>
      </w:r>
      <w:r>
        <w:rPr>
          <w:b/>
          <w:sz w:val="17"/>
        </w:rPr>
        <w:t>being</w:t>
      </w:r>
      <w:r>
        <w:rPr>
          <w:b/>
          <w:spacing w:val="6"/>
          <w:sz w:val="17"/>
        </w:rPr>
        <w:t> </w:t>
      </w:r>
      <w:r>
        <w:rPr>
          <w:b/>
          <w:sz w:val="17"/>
        </w:rPr>
        <w:t>and</w:t>
      </w:r>
      <w:r>
        <w:rPr>
          <w:b/>
          <w:spacing w:val="7"/>
          <w:sz w:val="17"/>
        </w:rPr>
        <w:t> </w:t>
      </w:r>
      <w:r>
        <w:rPr>
          <w:b/>
          <w:spacing w:val="-2"/>
          <w:sz w:val="17"/>
        </w:rPr>
        <w:t>safety.</w:t>
      </w:r>
    </w:p>
    <w:p>
      <w:pPr>
        <w:spacing w:before="9"/>
        <w:ind w:left="100" w:right="0" w:firstLine="0"/>
        <w:jc w:val="left"/>
        <w:rPr>
          <w:sz w:val="15"/>
        </w:rPr>
      </w:pPr>
      <w:r>
        <w:rPr>
          <w:w w:val="105"/>
          <w:sz w:val="15"/>
        </w:rPr>
        <w:t>Retain</w:t>
      </w:r>
      <w:r>
        <w:rPr>
          <w:spacing w:val="-7"/>
          <w:w w:val="105"/>
          <w:sz w:val="15"/>
        </w:rPr>
        <w:t> </w:t>
      </w:r>
      <w:r>
        <w:rPr>
          <w:w w:val="105"/>
          <w:sz w:val="15"/>
        </w:rPr>
        <w:t>UMD</w:t>
      </w:r>
      <w:r>
        <w:rPr>
          <w:spacing w:val="-6"/>
          <w:w w:val="105"/>
          <w:sz w:val="15"/>
        </w:rPr>
        <w:t> </w:t>
      </w:r>
      <w:r>
        <w:rPr>
          <w:w w:val="105"/>
          <w:sz w:val="15"/>
        </w:rPr>
        <w:t>SPH</w:t>
      </w:r>
      <w:r>
        <w:rPr>
          <w:spacing w:val="-8"/>
          <w:w w:val="105"/>
          <w:sz w:val="15"/>
        </w:rPr>
        <w:t> </w:t>
      </w:r>
      <w:r>
        <w:rPr>
          <w:spacing w:val="-2"/>
          <w:w w:val="105"/>
          <w:sz w:val="15"/>
        </w:rPr>
        <w:t>Experts</w:t>
      </w:r>
    </w:p>
    <w:p>
      <w:pPr>
        <w:spacing w:before="9"/>
        <w:ind w:left="100" w:right="0" w:firstLine="0"/>
        <w:jc w:val="left"/>
        <w:rPr>
          <w:sz w:val="15"/>
        </w:rPr>
      </w:pPr>
      <w:r>
        <w:rPr>
          <w:sz w:val="15"/>
        </w:rPr>
        <w:t>Conduct</w:t>
      </w:r>
      <w:r>
        <w:rPr>
          <w:spacing w:val="16"/>
          <w:sz w:val="15"/>
        </w:rPr>
        <w:t> </w:t>
      </w:r>
      <w:r>
        <w:rPr>
          <w:sz w:val="15"/>
        </w:rPr>
        <w:t>Professional</w:t>
      </w:r>
      <w:r>
        <w:rPr>
          <w:spacing w:val="18"/>
          <w:sz w:val="15"/>
        </w:rPr>
        <w:t> </w:t>
      </w:r>
      <w:r>
        <w:rPr>
          <w:spacing w:val="-2"/>
          <w:sz w:val="15"/>
        </w:rPr>
        <w:t>Assessments</w:t>
      </w:r>
    </w:p>
    <w:p>
      <w:pPr>
        <w:spacing w:before="8"/>
        <w:ind w:left="100" w:right="0" w:firstLine="0"/>
        <w:jc w:val="left"/>
        <w:rPr>
          <w:sz w:val="15"/>
        </w:rPr>
      </w:pPr>
      <w:r>
        <w:rPr>
          <w:sz w:val="15"/>
        </w:rPr>
        <w:t>Retain</w:t>
      </w:r>
      <w:r>
        <w:rPr>
          <w:spacing w:val="13"/>
          <w:sz w:val="15"/>
        </w:rPr>
        <w:t> </w:t>
      </w:r>
      <w:r>
        <w:rPr>
          <w:sz w:val="15"/>
        </w:rPr>
        <w:t>Town</w:t>
      </w:r>
      <w:r>
        <w:rPr>
          <w:spacing w:val="13"/>
          <w:sz w:val="15"/>
        </w:rPr>
        <w:t> </w:t>
      </w:r>
      <w:r>
        <w:rPr>
          <w:sz w:val="15"/>
        </w:rPr>
        <w:t>Outreach</w:t>
      </w:r>
      <w:r>
        <w:rPr>
          <w:spacing w:val="13"/>
          <w:sz w:val="15"/>
        </w:rPr>
        <w:t> </w:t>
      </w:r>
      <w:r>
        <w:rPr>
          <w:sz w:val="15"/>
        </w:rPr>
        <w:t>Coordinator</w:t>
      </w:r>
      <w:r>
        <w:rPr>
          <w:spacing w:val="15"/>
          <w:sz w:val="15"/>
        </w:rPr>
        <w:t> </w:t>
      </w:r>
      <w:r>
        <w:rPr>
          <w:sz w:val="15"/>
        </w:rPr>
        <w:t>/</w:t>
      </w:r>
      <w:r>
        <w:rPr>
          <w:spacing w:val="12"/>
          <w:sz w:val="15"/>
        </w:rPr>
        <w:t> </w:t>
      </w:r>
      <w:r>
        <w:rPr>
          <w:sz w:val="15"/>
        </w:rPr>
        <w:t>Program</w:t>
      </w:r>
      <w:r>
        <w:rPr>
          <w:spacing w:val="13"/>
          <w:sz w:val="15"/>
        </w:rPr>
        <w:t> </w:t>
      </w:r>
      <w:r>
        <w:rPr>
          <w:spacing w:val="-2"/>
          <w:sz w:val="15"/>
        </w:rPr>
        <w:t>specialist</w:t>
      </w:r>
    </w:p>
    <w:p>
      <w:pPr>
        <w:spacing w:line="252" w:lineRule="auto" w:before="9"/>
        <w:ind w:left="100" w:right="13089" w:firstLine="0"/>
        <w:jc w:val="left"/>
        <w:rPr>
          <w:sz w:val="15"/>
        </w:rPr>
      </w:pPr>
      <w:r>
        <w:rPr>
          <w:w w:val="105"/>
          <w:sz w:val="15"/>
        </w:rPr>
        <w:t>Design</w:t>
      </w:r>
      <w:r>
        <w:rPr>
          <w:spacing w:val="-9"/>
          <w:w w:val="105"/>
          <w:sz w:val="15"/>
        </w:rPr>
        <w:t> </w:t>
      </w:r>
      <w:r>
        <w:rPr>
          <w:w w:val="105"/>
          <w:sz w:val="15"/>
        </w:rPr>
        <w:t>and</w:t>
      </w:r>
      <w:r>
        <w:rPr>
          <w:spacing w:val="-9"/>
          <w:w w:val="105"/>
          <w:sz w:val="15"/>
        </w:rPr>
        <w:t> </w:t>
      </w:r>
      <w:r>
        <w:rPr>
          <w:w w:val="105"/>
          <w:sz w:val="15"/>
        </w:rPr>
        <w:t>Dev</w:t>
      </w:r>
      <w:r>
        <w:rPr>
          <w:spacing w:val="-9"/>
          <w:w w:val="105"/>
          <w:sz w:val="15"/>
        </w:rPr>
        <w:t> </w:t>
      </w:r>
      <w:r>
        <w:rPr>
          <w:w w:val="105"/>
          <w:sz w:val="15"/>
        </w:rPr>
        <w:t>Outreach</w:t>
      </w:r>
      <w:r>
        <w:rPr>
          <w:spacing w:val="-9"/>
          <w:w w:val="105"/>
          <w:sz w:val="15"/>
        </w:rPr>
        <w:t> </w:t>
      </w:r>
      <w:r>
        <w:rPr>
          <w:w w:val="105"/>
          <w:sz w:val="15"/>
        </w:rPr>
        <w:t>program</w:t>
      </w:r>
      <w:r>
        <w:rPr>
          <w:spacing w:val="-9"/>
          <w:w w:val="105"/>
          <w:sz w:val="15"/>
        </w:rPr>
        <w:t> </w:t>
      </w:r>
      <w:r>
        <w:rPr>
          <w:w w:val="105"/>
          <w:sz w:val="15"/>
        </w:rPr>
        <w:t>and</w:t>
      </w:r>
      <w:r>
        <w:rPr>
          <w:spacing w:val="-9"/>
          <w:w w:val="105"/>
          <w:sz w:val="15"/>
        </w:rPr>
        <w:t> </w:t>
      </w:r>
      <w:r>
        <w:rPr>
          <w:w w:val="105"/>
          <w:sz w:val="15"/>
        </w:rPr>
        <w:t>appropriate</w:t>
      </w:r>
      <w:r>
        <w:rPr>
          <w:spacing w:val="-9"/>
          <w:w w:val="105"/>
          <w:sz w:val="15"/>
        </w:rPr>
        <w:t> </w:t>
      </w:r>
      <w:r>
        <w:rPr>
          <w:w w:val="105"/>
          <w:sz w:val="15"/>
        </w:rPr>
        <w:t>interventions</w:t>
      </w:r>
      <w:r>
        <w:rPr>
          <w:spacing w:val="40"/>
          <w:w w:val="105"/>
          <w:sz w:val="15"/>
        </w:rPr>
        <w:t> </w:t>
      </w:r>
      <w:r>
        <w:rPr>
          <w:w w:val="105"/>
          <w:sz w:val="15"/>
        </w:rPr>
        <w:t>Run/Host Mental Health Events</w:t>
      </w:r>
    </w:p>
    <w:p>
      <w:pPr>
        <w:spacing w:line="252" w:lineRule="auto" w:before="0"/>
        <w:ind w:left="100" w:right="14628" w:firstLine="0"/>
        <w:jc w:val="left"/>
        <w:rPr>
          <w:sz w:val="15"/>
        </w:rPr>
      </w:pPr>
      <w:r>
        <w:rPr>
          <w:spacing w:val="-2"/>
          <w:w w:val="105"/>
          <w:sz w:val="15"/>
        </w:rPr>
        <w:t>Grant/Agreements to Mental Health Agencies</w:t>
      </w:r>
      <w:r>
        <w:rPr>
          <w:spacing w:val="40"/>
          <w:w w:val="105"/>
          <w:sz w:val="15"/>
        </w:rPr>
        <w:t> </w:t>
      </w:r>
      <w:r>
        <w:rPr>
          <w:w w:val="105"/>
          <w:sz w:val="15"/>
        </w:rPr>
        <w:t>Aging in Place</w:t>
      </w:r>
    </w:p>
    <w:p>
      <w:pPr>
        <w:spacing w:line="252" w:lineRule="auto" w:before="0"/>
        <w:ind w:left="100" w:right="16313" w:firstLine="0"/>
        <w:jc w:val="left"/>
        <w:rPr>
          <w:sz w:val="15"/>
        </w:rPr>
      </w:pPr>
      <w:r>
        <w:rPr>
          <w:spacing w:val="-2"/>
          <w:w w:val="105"/>
          <w:sz w:val="15"/>
        </w:rPr>
        <w:t>Inclusion</w:t>
      </w:r>
      <w:r>
        <w:rPr>
          <w:spacing w:val="-7"/>
          <w:w w:val="105"/>
          <w:sz w:val="15"/>
        </w:rPr>
        <w:t> </w:t>
      </w:r>
      <w:r>
        <w:rPr>
          <w:spacing w:val="-2"/>
          <w:w w:val="105"/>
          <w:sz w:val="15"/>
        </w:rPr>
        <w:t>Program</w:t>
      </w:r>
      <w:r>
        <w:rPr>
          <w:spacing w:val="40"/>
          <w:w w:val="105"/>
          <w:sz w:val="15"/>
        </w:rPr>
        <w:t> </w:t>
      </w:r>
      <w:r>
        <w:rPr>
          <w:w w:val="105"/>
          <w:sz w:val="15"/>
        </w:rPr>
        <w:t>Food</w:t>
      </w:r>
      <w:r>
        <w:rPr>
          <w:spacing w:val="-4"/>
          <w:w w:val="105"/>
          <w:sz w:val="15"/>
        </w:rPr>
        <w:t> </w:t>
      </w:r>
      <w:r>
        <w:rPr>
          <w:w w:val="105"/>
          <w:sz w:val="15"/>
        </w:rPr>
        <w:t>Security</w:t>
      </w:r>
      <w:r>
        <w:rPr>
          <w:spacing w:val="40"/>
          <w:w w:val="105"/>
          <w:sz w:val="15"/>
        </w:rPr>
        <w:t> </w:t>
      </w:r>
      <w:r>
        <w:rPr>
          <w:w w:val="105"/>
          <w:sz w:val="15"/>
        </w:rPr>
        <w:t>Housing</w:t>
      </w:r>
      <w:r>
        <w:rPr>
          <w:spacing w:val="-4"/>
          <w:w w:val="105"/>
          <w:sz w:val="15"/>
        </w:rPr>
        <w:t> </w:t>
      </w:r>
      <w:r>
        <w:rPr>
          <w:w w:val="105"/>
          <w:sz w:val="15"/>
        </w:rPr>
        <w:t>Security</w:t>
      </w:r>
    </w:p>
    <w:p>
      <w:pPr>
        <w:spacing w:line="182" w:lineRule="exact" w:before="0"/>
        <w:ind w:left="100" w:right="0" w:firstLine="0"/>
        <w:jc w:val="left"/>
        <w:rPr>
          <w:sz w:val="15"/>
        </w:rPr>
      </w:pPr>
      <w:r>
        <w:rPr>
          <w:w w:val="105"/>
          <w:sz w:val="15"/>
        </w:rPr>
        <w:t>FT</w:t>
      </w:r>
      <w:r>
        <w:rPr>
          <w:spacing w:val="-4"/>
          <w:w w:val="105"/>
          <w:sz w:val="15"/>
        </w:rPr>
        <w:t> </w:t>
      </w:r>
      <w:r>
        <w:rPr>
          <w:w w:val="105"/>
          <w:sz w:val="15"/>
        </w:rPr>
        <w:t>-</w:t>
      </w:r>
      <w:r>
        <w:rPr>
          <w:spacing w:val="-6"/>
          <w:w w:val="105"/>
          <w:sz w:val="15"/>
        </w:rPr>
        <w:t> </w:t>
      </w:r>
      <w:r>
        <w:rPr>
          <w:w w:val="105"/>
          <w:sz w:val="15"/>
        </w:rPr>
        <w:t>Director</w:t>
      </w:r>
      <w:r>
        <w:rPr>
          <w:spacing w:val="-4"/>
          <w:w w:val="105"/>
          <w:sz w:val="15"/>
        </w:rPr>
        <w:t> </w:t>
      </w:r>
      <w:r>
        <w:rPr>
          <w:w w:val="105"/>
          <w:sz w:val="15"/>
        </w:rPr>
        <w:t>of</w:t>
      </w:r>
      <w:r>
        <w:rPr>
          <w:spacing w:val="-6"/>
          <w:w w:val="105"/>
          <w:sz w:val="15"/>
        </w:rPr>
        <w:t> </w:t>
      </w:r>
      <w:r>
        <w:rPr>
          <w:spacing w:val="-2"/>
          <w:w w:val="105"/>
          <w:sz w:val="15"/>
        </w:rPr>
        <w:t>PRECA</w:t>
      </w:r>
    </w:p>
    <w:p>
      <w:pPr>
        <w:spacing w:before="8"/>
        <w:ind w:left="100" w:right="0" w:firstLine="0"/>
        <w:jc w:val="left"/>
        <w:rPr>
          <w:sz w:val="15"/>
        </w:rPr>
      </w:pPr>
      <w:r>
        <w:rPr>
          <w:sz w:val="15"/>
        </w:rPr>
        <w:t>Green</w:t>
      </w:r>
      <w:r>
        <w:rPr>
          <w:spacing w:val="13"/>
          <w:sz w:val="15"/>
        </w:rPr>
        <w:t> </w:t>
      </w:r>
      <w:r>
        <w:rPr>
          <w:sz w:val="15"/>
        </w:rPr>
        <w:t>Efforts</w:t>
      </w:r>
      <w:r>
        <w:rPr>
          <w:spacing w:val="13"/>
          <w:sz w:val="15"/>
        </w:rPr>
        <w:t> </w:t>
      </w:r>
      <w:r>
        <w:rPr>
          <w:sz w:val="15"/>
        </w:rPr>
        <w:t>-</w:t>
      </w:r>
      <w:r>
        <w:rPr>
          <w:spacing w:val="16"/>
          <w:sz w:val="15"/>
        </w:rPr>
        <w:t> </w:t>
      </w:r>
      <w:r>
        <w:rPr>
          <w:sz w:val="15"/>
        </w:rPr>
        <w:t>Adopting</w:t>
      </w:r>
      <w:r>
        <w:rPr>
          <w:spacing w:val="14"/>
          <w:sz w:val="15"/>
        </w:rPr>
        <w:t> </w:t>
      </w:r>
      <w:r>
        <w:rPr>
          <w:sz w:val="15"/>
        </w:rPr>
        <w:t>practices,</w:t>
      </w:r>
      <w:r>
        <w:rPr>
          <w:spacing w:val="10"/>
          <w:sz w:val="15"/>
        </w:rPr>
        <w:t> </w:t>
      </w:r>
      <w:r>
        <w:rPr>
          <w:sz w:val="15"/>
        </w:rPr>
        <w:t>Trees,</w:t>
      </w:r>
      <w:r>
        <w:rPr>
          <w:spacing w:val="11"/>
          <w:sz w:val="15"/>
        </w:rPr>
        <w:t> </w:t>
      </w:r>
      <w:r>
        <w:rPr>
          <w:sz w:val="15"/>
        </w:rPr>
        <w:t>Mitigation</w:t>
      </w:r>
      <w:r>
        <w:rPr>
          <w:spacing w:val="12"/>
          <w:sz w:val="15"/>
        </w:rPr>
        <w:t> </w:t>
      </w:r>
      <w:r>
        <w:rPr>
          <w:spacing w:val="-2"/>
          <w:sz w:val="15"/>
        </w:rPr>
        <w:t>practices</w:t>
      </w:r>
    </w:p>
    <w:p>
      <w:pPr>
        <w:spacing w:line="240" w:lineRule="auto" w:before="6"/>
        <w:rPr>
          <w:sz w:val="16"/>
        </w:rPr>
      </w:pPr>
    </w:p>
    <w:p>
      <w:pPr>
        <w:spacing w:line="252" w:lineRule="auto" w:before="0"/>
        <w:ind w:left="100" w:right="15909" w:firstLine="0"/>
        <w:jc w:val="left"/>
        <w:rPr>
          <w:sz w:val="15"/>
        </w:rPr>
      </w:pPr>
      <w:r>
        <w:rPr>
          <w:spacing w:val="-2"/>
          <w:w w:val="105"/>
          <w:sz w:val="15"/>
        </w:rPr>
        <w:t>Storm</w:t>
      </w:r>
      <w:r>
        <w:rPr>
          <w:spacing w:val="-7"/>
          <w:w w:val="105"/>
          <w:sz w:val="15"/>
        </w:rPr>
        <w:t> </w:t>
      </w:r>
      <w:r>
        <w:rPr>
          <w:spacing w:val="-2"/>
          <w:w w:val="105"/>
          <w:sz w:val="15"/>
        </w:rPr>
        <w:t>Water</w:t>
      </w:r>
      <w:r>
        <w:rPr>
          <w:spacing w:val="-6"/>
          <w:w w:val="105"/>
          <w:sz w:val="15"/>
        </w:rPr>
        <w:t> </w:t>
      </w:r>
      <w:r>
        <w:rPr>
          <w:spacing w:val="-2"/>
          <w:w w:val="105"/>
          <w:sz w:val="15"/>
        </w:rPr>
        <w:t>Management</w:t>
      </w:r>
      <w:r>
        <w:rPr>
          <w:spacing w:val="40"/>
          <w:w w:val="105"/>
          <w:sz w:val="15"/>
        </w:rPr>
        <w:t> </w:t>
      </w:r>
      <w:r>
        <w:rPr>
          <w:w w:val="105"/>
          <w:sz w:val="15"/>
        </w:rPr>
        <w:t>SWM Gates Program</w:t>
      </w:r>
      <w:r>
        <w:rPr>
          <w:spacing w:val="40"/>
          <w:w w:val="105"/>
          <w:sz w:val="15"/>
        </w:rPr>
        <w:t> </w:t>
      </w:r>
      <w:r>
        <w:rPr>
          <w:w w:val="105"/>
          <w:sz w:val="15"/>
        </w:rPr>
        <w:t>Backflow</w:t>
      </w:r>
      <w:r>
        <w:rPr>
          <w:spacing w:val="-8"/>
          <w:w w:val="105"/>
          <w:sz w:val="15"/>
        </w:rPr>
        <w:t> </w:t>
      </w:r>
      <w:r>
        <w:rPr>
          <w:w w:val="105"/>
          <w:sz w:val="15"/>
        </w:rPr>
        <w:t>Prevention</w:t>
      </w:r>
    </w:p>
    <w:p>
      <w:pPr>
        <w:spacing w:line="252" w:lineRule="auto" w:before="0"/>
        <w:ind w:left="100" w:right="14364" w:firstLine="0"/>
        <w:jc w:val="left"/>
        <w:rPr>
          <w:sz w:val="15"/>
        </w:rPr>
      </w:pPr>
      <w:r>
        <w:rPr>
          <w:w w:val="105"/>
          <w:sz w:val="15"/>
        </w:rPr>
        <w:t>Neighborhood SWM Plan &amp; Implementation</w:t>
      </w:r>
      <w:r>
        <w:rPr>
          <w:spacing w:val="40"/>
          <w:w w:val="105"/>
          <w:sz w:val="15"/>
        </w:rPr>
        <w:t> </w:t>
      </w:r>
      <w:r>
        <w:rPr>
          <w:w w:val="105"/>
          <w:sz w:val="15"/>
        </w:rPr>
        <w:t>TownWide</w:t>
      </w:r>
      <w:r>
        <w:rPr>
          <w:spacing w:val="-9"/>
          <w:w w:val="105"/>
          <w:sz w:val="15"/>
        </w:rPr>
        <w:t> </w:t>
      </w:r>
      <w:r>
        <w:rPr>
          <w:w w:val="105"/>
          <w:sz w:val="15"/>
        </w:rPr>
        <w:t>Watershed</w:t>
      </w:r>
      <w:r>
        <w:rPr>
          <w:spacing w:val="-9"/>
          <w:w w:val="105"/>
          <w:sz w:val="15"/>
        </w:rPr>
        <w:t> </w:t>
      </w:r>
      <w:r>
        <w:rPr>
          <w:w w:val="105"/>
          <w:sz w:val="15"/>
        </w:rPr>
        <w:t>SWM</w:t>
      </w:r>
      <w:r>
        <w:rPr>
          <w:spacing w:val="-9"/>
          <w:w w:val="105"/>
          <w:sz w:val="15"/>
        </w:rPr>
        <w:t> </w:t>
      </w:r>
      <w:r>
        <w:rPr>
          <w:w w:val="105"/>
          <w:sz w:val="15"/>
        </w:rPr>
        <w:t>Plan</w:t>
      </w:r>
      <w:r>
        <w:rPr>
          <w:spacing w:val="-9"/>
          <w:w w:val="105"/>
          <w:sz w:val="15"/>
        </w:rPr>
        <w:t> </w:t>
      </w:r>
      <w:r>
        <w:rPr>
          <w:w w:val="105"/>
          <w:sz w:val="15"/>
        </w:rPr>
        <w:t>&amp;</w:t>
      </w:r>
      <w:r>
        <w:rPr>
          <w:spacing w:val="-9"/>
          <w:w w:val="105"/>
          <w:sz w:val="15"/>
        </w:rPr>
        <w:t> </w:t>
      </w:r>
      <w:r>
        <w:rPr>
          <w:w w:val="105"/>
          <w:sz w:val="15"/>
        </w:rPr>
        <w:t>Implementation</w:t>
      </w:r>
    </w:p>
    <w:p>
      <w:pPr>
        <w:spacing w:line="240" w:lineRule="auto" w:before="7"/>
        <w:rPr>
          <w:sz w:val="15"/>
        </w:rPr>
      </w:pPr>
    </w:p>
    <w:p>
      <w:pPr>
        <w:spacing w:before="0"/>
        <w:ind w:left="100" w:right="0" w:firstLine="0"/>
        <w:jc w:val="left"/>
        <w:rPr>
          <w:b/>
          <w:sz w:val="15"/>
        </w:rPr>
      </w:pPr>
      <w:r>
        <w:rPr>
          <w:b/>
          <w:spacing w:val="-2"/>
          <w:w w:val="105"/>
          <w:sz w:val="15"/>
        </w:rPr>
        <w:t>Infrastructure</w:t>
      </w:r>
    </w:p>
    <w:p>
      <w:pPr>
        <w:spacing w:line="252" w:lineRule="auto" w:before="9"/>
        <w:ind w:left="100" w:right="12712" w:firstLine="0"/>
        <w:jc w:val="left"/>
        <w:rPr>
          <w:sz w:val="15"/>
        </w:rPr>
      </w:pPr>
      <w:r>
        <w:rPr>
          <w:w w:val="105"/>
          <w:sz w:val="15"/>
        </w:rPr>
        <w:t>Purchase/Obtain</w:t>
      </w:r>
      <w:r>
        <w:rPr>
          <w:spacing w:val="-9"/>
          <w:w w:val="105"/>
          <w:sz w:val="15"/>
        </w:rPr>
        <w:t> </w:t>
      </w:r>
      <w:r>
        <w:rPr>
          <w:w w:val="105"/>
          <w:sz w:val="15"/>
        </w:rPr>
        <w:t>MNCCP</w:t>
      </w:r>
      <w:r>
        <w:rPr>
          <w:spacing w:val="-9"/>
          <w:w w:val="105"/>
          <w:sz w:val="15"/>
        </w:rPr>
        <w:t> </w:t>
      </w:r>
      <w:r>
        <w:rPr>
          <w:w w:val="105"/>
          <w:sz w:val="15"/>
        </w:rPr>
        <w:t>BH</w:t>
      </w:r>
      <w:r>
        <w:rPr>
          <w:spacing w:val="-9"/>
          <w:w w:val="105"/>
          <w:sz w:val="15"/>
        </w:rPr>
        <w:t> </w:t>
      </w:r>
      <w:r>
        <w:rPr>
          <w:w w:val="105"/>
          <w:sz w:val="15"/>
        </w:rPr>
        <w:t>Community</w:t>
      </w:r>
      <w:r>
        <w:rPr>
          <w:spacing w:val="-9"/>
          <w:w w:val="105"/>
          <w:sz w:val="15"/>
        </w:rPr>
        <w:t> </w:t>
      </w:r>
      <w:r>
        <w:rPr>
          <w:w w:val="105"/>
          <w:sz w:val="15"/>
        </w:rPr>
        <w:t>Center</w:t>
      </w:r>
      <w:r>
        <w:rPr>
          <w:spacing w:val="-9"/>
          <w:w w:val="105"/>
          <w:sz w:val="15"/>
        </w:rPr>
        <w:t> </w:t>
      </w:r>
      <w:r>
        <w:rPr>
          <w:w w:val="105"/>
          <w:sz w:val="15"/>
        </w:rPr>
        <w:t>building</w:t>
      </w:r>
      <w:r>
        <w:rPr>
          <w:spacing w:val="-9"/>
          <w:w w:val="105"/>
          <w:sz w:val="15"/>
        </w:rPr>
        <w:t> </w:t>
      </w:r>
      <w:r>
        <w:rPr>
          <w:w w:val="105"/>
          <w:sz w:val="15"/>
        </w:rPr>
        <w:t>and</w:t>
      </w:r>
      <w:r>
        <w:rPr>
          <w:spacing w:val="-9"/>
          <w:w w:val="105"/>
          <w:sz w:val="15"/>
        </w:rPr>
        <w:t> </w:t>
      </w:r>
      <w:r>
        <w:rPr>
          <w:w w:val="105"/>
          <w:sz w:val="15"/>
        </w:rPr>
        <w:t>outside</w:t>
      </w:r>
      <w:r>
        <w:rPr>
          <w:spacing w:val="-9"/>
          <w:w w:val="105"/>
          <w:sz w:val="15"/>
        </w:rPr>
        <w:t> </w:t>
      </w:r>
      <w:r>
        <w:rPr>
          <w:w w:val="105"/>
          <w:sz w:val="15"/>
        </w:rPr>
        <w:t>space</w:t>
      </w:r>
      <w:r>
        <w:rPr>
          <w:spacing w:val="40"/>
          <w:w w:val="105"/>
          <w:sz w:val="15"/>
        </w:rPr>
        <w:t> </w:t>
      </w:r>
      <w:r>
        <w:rPr>
          <w:w w:val="105"/>
          <w:sz w:val="15"/>
        </w:rPr>
        <w:t>Dog Park - with Bark Social Type Potential</w:t>
      </w:r>
    </w:p>
    <w:p>
      <w:pPr>
        <w:spacing w:line="183" w:lineRule="exact" w:before="0"/>
        <w:ind w:left="100" w:right="0" w:firstLine="0"/>
        <w:jc w:val="left"/>
        <w:rPr>
          <w:sz w:val="15"/>
        </w:rPr>
      </w:pPr>
      <w:r>
        <w:rPr>
          <w:sz w:val="15"/>
        </w:rPr>
        <w:t>Performance</w:t>
      </w:r>
      <w:r>
        <w:rPr>
          <w:spacing w:val="23"/>
          <w:sz w:val="15"/>
        </w:rPr>
        <w:t> </w:t>
      </w:r>
      <w:r>
        <w:rPr>
          <w:spacing w:val="-2"/>
          <w:sz w:val="15"/>
        </w:rPr>
        <w:t>Center</w:t>
      </w:r>
    </w:p>
    <w:p>
      <w:pPr>
        <w:spacing w:line="252" w:lineRule="auto" w:before="9"/>
        <w:ind w:left="100" w:right="13863" w:firstLine="0"/>
        <w:jc w:val="left"/>
        <w:rPr>
          <w:sz w:val="15"/>
        </w:rPr>
      </w:pPr>
      <w:r>
        <w:rPr>
          <w:w w:val="105"/>
          <w:sz w:val="15"/>
        </w:rPr>
        <w:t>Enhance</w:t>
      </w:r>
      <w:r>
        <w:rPr>
          <w:spacing w:val="-8"/>
          <w:w w:val="105"/>
          <w:sz w:val="15"/>
        </w:rPr>
        <w:t> </w:t>
      </w:r>
      <w:r>
        <w:rPr>
          <w:w w:val="105"/>
          <w:sz w:val="15"/>
        </w:rPr>
        <w:t>Capacity</w:t>
      </w:r>
      <w:r>
        <w:rPr>
          <w:spacing w:val="-7"/>
          <w:w w:val="105"/>
          <w:sz w:val="15"/>
        </w:rPr>
        <w:t> </w:t>
      </w:r>
      <w:r>
        <w:rPr>
          <w:w w:val="105"/>
          <w:sz w:val="15"/>
        </w:rPr>
        <w:t>of</w:t>
      </w:r>
      <w:r>
        <w:rPr>
          <w:spacing w:val="-7"/>
          <w:w w:val="105"/>
          <w:sz w:val="15"/>
        </w:rPr>
        <w:t> </w:t>
      </w:r>
      <w:r>
        <w:rPr>
          <w:w w:val="105"/>
          <w:sz w:val="15"/>
        </w:rPr>
        <w:t>2nd</w:t>
      </w:r>
      <w:r>
        <w:rPr>
          <w:spacing w:val="-7"/>
          <w:w w:val="105"/>
          <w:sz w:val="15"/>
        </w:rPr>
        <w:t> </w:t>
      </w:r>
      <w:r>
        <w:rPr>
          <w:w w:val="105"/>
          <w:sz w:val="15"/>
        </w:rPr>
        <w:t>Fl</w:t>
      </w:r>
      <w:r>
        <w:rPr>
          <w:spacing w:val="-7"/>
          <w:w w:val="105"/>
          <w:sz w:val="15"/>
        </w:rPr>
        <w:t> </w:t>
      </w:r>
      <w:r>
        <w:rPr>
          <w:w w:val="105"/>
          <w:sz w:val="15"/>
        </w:rPr>
        <w:t>of</w:t>
      </w:r>
      <w:r>
        <w:rPr>
          <w:spacing w:val="-7"/>
          <w:w w:val="105"/>
          <w:sz w:val="15"/>
        </w:rPr>
        <w:t> </w:t>
      </w:r>
      <w:r>
        <w:rPr>
          <w:w w:val="105"/>
          <w:sz w:val="15"/>
        </w:rPr>
        <w:t>Town</w:t>
      </w:r>
      <w:r>
        <w:rPr>
          <w:spacing w:val="-7"/>
          <w:w w:val="105"/>
          <w:sz w:val="15"/>
        </w:rPr>
        <w:t> </w:t>
      </w:r>
      <w:r>
        <w:rPr>
          <w:w w:val="105"/>
          <w:sz w:val="15"/>
        </w:rPr>
        <w:t>Center</w:t>
      </w:r>
      <w:r>
        <w:rPr>
          <w:spacing w:val="-6"/>
          <w:w w:val="105"/>
          <w:sz w:val="15"/>
        </w:rPr>
        <w:t> </w:t>
      </w:r>
      <w:r>
        <w:rPr>
          <w:w w:val="105"/>
          <w:sz w:val="15"/>
        </w:rPr>
        <w:t>-</w:t>
      </w:r>
      <w:r>
        <w:rPr>
          <w:spacing w:val="-8"/>
          <w:w w:val="105"/>
          <w:sz w:val="15"/>
        </w:rPr>
        <w:t> </w:t>
      </w:r>
      <w:r>
        <w:rPr>
          <w:w w:val="105"/>
          <w:sz w:val="15"/>
        </w:rPr>
        <w:t>Twist</w:t>
      </w:r>
      <w:r>
        <w:rPr>
          <w:spacing w:val="-6"/>
          <w:w w:val="105"/>
          <w:sz w:val="15"/>
        </w:rPr>
        <w:t> </w:t>
      </w:r>
      <w:r>
        <w:rPr>
          <w:w w:val="105"/>
          <w:sz w:val="15"/>
        </w:rPr>
        <w:t>n</w:t>
      </w:r>
      <w:r>
        <w:rPr>
          <w:spacing w:val="-8"/>
          <w:w w:val="105"/>
          <w:sz w:val="15"/>
        </w:rPr>
        <w:t> </w:t>
      </w:r>
      <w:r>
        <w:rPr>
          <w:w w:val="105"/>
          <w:sz w:val="15"/>
        </w:rPr>
        <w:t>Shout</w:t>
      </w:r>
      <w:r>
        <w:rPr>
          <w:spacing w:val="40"/>
          <w:w w:val="105"/>
          <w:sz w:val="15"/>
        </w:rPr>
        <w:t> </w:t>
      </w:r>
      <w:r>
        <w:rPr>
          <w:w w:val="105"/>
          <w:sz w:val="15"/>
        </w:rPr>
        <w:t>for music video, performances</w:t>
      </w:r>
    </w:p>
    <w:p>
      <w:pPr>
        <w:spacing w:line="183" w:lineRule="exact" w:before="0"/>
        <w:ind w:left="100" w:right="0" w:firstLine="0"/>
        <w:jc w:val="left"/>
        <w:rPr>
          <w:sz w:val="15"/>
        </w:rPr>
      </w:pPr>
      <w:r>
        <w:rPr>
          <w:sz w:val="15"/>
        </w:rPr>
        <w:t>Latino</w:t>
      </w:r>
      <w:r>
        <w:rPr>
          <w:spacing w:val="9"/>
          <w:sz w:val="15"/>
        </w:rPr>
        <w:t> </w:t>
      </w:r>
      <w:r>
        <w:rPr>
          <w:spacing w:val="-2"/>
          <w:sz w:val="15"/>
        </w:rPr>
        <w:t>Center</w:t>
      </w:r>
    </w:p>
    <w:p>
      <w:pPr>
        <w:spacing w:line="240" w:lineRule="auto" w:before="0"/>
        <w:rPr>
          <w:sz w:val="16"/>
        </w:rPr>
      </w:pPr>
    </w:p>
    <w:p>
      <w:pPr>
        <w:spacing w:line="240" w:lineRule="auto" w:before="2"/>
        <w:rPr>
          <w:sz w:val="16"/>
        </w:rPr>
      </w:pPr>
    </w:p>
    <w:p>
      <w:pPr>
        <w:spacing w:line="252" w:lineRule="auto" w:before="0"/>
        <w:ind w:left="100" w:right="15833" w:firstLine="0"/>
        <w:jc w:val="left"/>
        <w:rPr>
          <w:sz w:val="15"/>
        </w:rPr>
      </w:pPr>
      <w:r>
        <w:rPr>
          <w:spacing w:val="-2"/>
          <w:w w:val="105"/>
          <w:sz w:val="15"/>
        </w:rPr>
        <w:t>Implement</w:t>
      </w:r>
      <w:r>
        <w:rPr>
          <w:spacing w:val="-4"/>
          <w:w w:val="105"/>
          <w:sz w:val="15"/>
        </w:rPr>
        <w:t> </w:t>
      </w:r>
      <w:r>
        <w:rPr>
          <w:spacing w:val="-2"/>
          <w:w w:val="105"/>
          <w:sz w:val="15"/>
        </w:rPr>
        <w:t>Pop's</w:t>
      </w:r>
      <w:r>
        <w:rPr>
          <w:spacing w:val="-5"/>
          <w:w w:val="105"/>
          <w:sz w:val="15"/>
        </w:rPr>
        <w:t> </w:t>
      </w:r>
      <w:r>
        <w:rPr>
          <w:spacing w:val="-2"/>
          <w:w w:val="105"/>
          <w:sz w:val="15"/>
        </w:rPr>
        <w:t>Park </w:t>
      </w:r>
      <w:r>
        <w:rPr>
          <w:spacing w:val="-2"/>
          <w:w w:val="105"/>
          <w:sz w:val="15"/>
        </w:rPr>
        <w:t>Design</w:t>
      </w:r>
      <w:r>
        <w:rPr>
          <w:spacing w:val="40"/>
          <w:w w:val="105"/>
          <w:sz w:val="15"/>
        </w:rPr>
        <w:t> </w:t>
      </w:r>
      <w:r>
        <w:rPr>
          <w:w w:val="105"/>
          <w:sz w:val="15"/>
        </w:rPr>
        <w:t>Implement</w:t>
      </w:r>
      <w:r>
        <w:rPr>
          <w:spacing w:val="-6"/>
          <w:w w:val="105"/>
          <w:sz w:val="15"/>
        </w:rPr>
        <w:t> </w:t>
      </w:r>
      <w:r>
        <w:rPr>
          <w:w w:val="105"/>
          <w:sz w:val="15"/>
        </w:rPr>
        <w:t>WBBH</w:t>
      </w:r>
      <w:r>
        <w:rPr>
          <w:spacing w:val="40"/>
          <w:w w:val="105"/>
          <w:sz w:val="15"/>
        </w:rPr>
        <w:t> </w:t>
      </w:r>
      <w:r>
        <w:rPr>
          <w:w w:val="105"/>
          <w:sz w:val="15"/>
        </w:rPr>
        <w:t>Implement Safe Streets</w:t>
      </w:r>
    </w:p>
    <w:p>
      <w:pPr>
        <w:spacing w:line="182" w:lineRule="exact" w:before="0"/>
        <w:ind w:left="100" w:right="0" w:firstLine="0"/>
        <w:jc w:val="left"/>
        <w:rPr>
          <w:sz w:val="15"/>
        </w:rPr>
      </w:pPr>
      <w:r>
        <w:rPr>
          <w:sz w:val="15"/>
        </w:rPr>
        <w:t>Additional</w:t>
      </w:r>
      <w:r>
        <w:rPr>
          <w:spacing w:val="14"/>
          <w:sz w:val="15"/>
        </w:rPr>
        <w:t> </w:t>
      </w:r>
      <w:r>
        <w:rPr>
          <w:sz w:val="15"/>
        </w:rPr>
        <w:t>Traffic</w:t>
      </w:r>
      <w:r>
        <w:rPr>
          <w:spacing w:val="11"/>
          <w:sz w:val="15"/>
        </w:rPr>
        <w:t> </w:t>
      </w:r>
      <w:r>
        <w:rPr>
          <w:sz w:val="15"/>
        </w:rPr>
        <w:t>Safety</w:t>
      </w:r>
      <w:r>
        <w:rPr>
          <w:spacing w:val="14"/>
          <w:sz w:val="15"/>
        </w:rPr>
        <w:t> </w:t>
      </w:r>
      <w:r>
        <w:rPr>
          <w:spacing w:val="-2"/>
          <w:sz w:val="15"/>
        </w:rPr>
        <w:t>Features</w:t>
      </w:r>
    </w:p>
    <w:p>
      <w:pPr>
        <w:spacing w:line="252" w:lineRule="auto" w:before="9"/>
        <w:ind w:left="100" w:right="14628" w:firstLine="0"/>
        <w:jc w:val="left"/>
        <w:rPr>
          <w:sz w:val="15"/>
        </w:rPr>
      </w:pPr>
      <w:r>
        <w:rPr>
          <w:w w:val="105"/>
          <w:sz w:val="15"/>
        </w:rPr>
        <w:t>Historical</w:t>
      </w:r>
      <w:r>
        <w:rPr>
          <w:spacing w:val="-9"/>
          <w:w w:val="105"/>
          <w:sz w:val="15"/>
        </w:rPr>
        <w:t> </w:t>
      </w:r>
      <w:r>
        <w:rPr>
          <w:w w:val="105"/>
          <w:sz w:val="15"/>
        </w:rPr>
        <w:t>Society</w:t>
      </w:r>
      <w:r>
        <w:rPr>
          <w:spacing w:val="-9"/>
          <w:w w:val="105"/>
          <w:sz w:val="15"/>
        </w:rPr>
        <w:t> </w:t>
      </w:r>
      <w:r>
        <w:rPr>
          <w:w w:val="105"/>
          <w:sz w:val="15"/>
        </w:rPr>
        <w:t>-</w:t>
      </w:r>
      <w:r>
        <w:rPr>
          <w:spacing w:val="-9"/>
          <w:w w:val="105"/>
          <w:sz w:val="15"/>
        </w:rPr>
        <w:t> </w:t>
      </w:r>
      <w:r>
        <w:rPr>
          <w:w w:val="105"/>
          <w:sz w:val="15"/>
        </w:rPr>
        <w:t>Improvements</w:t>
      </w:r>
      <w:r>
        <w:rPr>
          <w:spacing w:val="-9"/>
          <w:w w:val="105"/>
          <w:sz w:val="15"/>
        </w:rPr>
        <w:t> </w:t>
      </w:r>
      <w:r>
        <w:rPr>
          <w:w w:val="105"/>
          <w:sz w:val="15"/>
        </w:rPr>
        <w:t>and</w:t>
      </w:r>
      <w:r>
        <w:rPr>
          <w:spacing w:val="-9"/>
          <w:w w:val="105"/>
          <w:sz w:val="15"/>
        </w:rPr>
        <w:t> </w:t>
      </w:r>
      <w:r>
        <w:rPr>
          <w:w w:val="105"/>
          <w:sz w:val="15"/>
        </w:rPr>
        <w:t>Programs</w:t>
      </w:r>
      <w:r>
        <w:rPr>
          <w:spacing w:val="40"/>
          <w:w w:val="105"/>
          <w:sz w:val="15"/>
        </w:rPr>
        <w:t> </w:t>
      </w:r>
      <w:r>
        <w:rPr>
          <w:w w:val="105"/>
          <w:sz w:val="15"/>
        </w:rPr>
        <w:t>Development of MiniParks</w:t>
      </w:r>
    </w:p>
    <w:p>
      <w:pPr>
        <w:spacing w:line="240" w:lineRule="auto" w:before="9"/>
        <w:rPr>
          <w:sz w:val="15"/>
        </w:rPr>
      </w:pPr>
    </w:p>
    <w:p>
      <w:pPr>
        <w:spacing w:before="0"/>
        <w:ind w:left="100" w:right="0" w:firstLine="0"/>
        <w:jc w:val="left"/>
        <w:rPr>
          <w:sz w:val="15"/>
        </w:rPr>
      </w:pPr>
      <w:r>
        <w:rPr>
          <w:sz w:val="15"/>
        </w:rPr>
        <w:t>Infrastructure</w:t>
      </w:r>
      <w:r>
        <w:rPr>
          <w:spacing w:val="24"/>
          <w:sz w:val="15"/>
        </w:rPr>
        <w:t> </w:t>
      </w:r>
      <w:r>
        <w:rPr>
          <w:spacing w:val="-2"/>
          <w:sz w:val="15"/>
        </w:rPr>
        <w:t>Continued</w:t>
      </w:r>
    </w:p>
    <w:p>
      <w:pPr>
        <w:spacing w:line="240" w:lineRule="auto" w:before="8"/>
        <w:rPr>
          <w:sz w:val="16"/>
        </w:rPr>
      </w:pPr>
    </w:p>
    <w:p>
      <w:pPr>
        <w:spacing w:before="0"/>
        <w:ind w:left="102" w:right="0" w:firstLine="0"/>
        <w:jc w:val="left"/>
        <w:rPr>
          <w:b/>
          <w:sz w:val="17"/>
        </w:rPr>
      </w:pPr>
      <w:r>
        <w:rPr>
          <w:b/>
          <w:sz w:val="17"/>
        </w:rPr>
        <w:t>Services</w:t>
      </w:r>
      <w:r>
        <w:rPr>
          <w:b/>
          <w:spacing w:val="8"/>
          <w:sz w:val="17"/>
        </w:rPr>
        <w:t> </w:t>
      </w:r>
      <w:r>
        <w:rPr>
          <w:b/>
          <w:sz w:val="17"/>
        </w:rPr>
        <w:t>to</w:t>
      </w:r>
      <w:r>
        <w:rPr>
          <w:b/>
          <w:spacing w:val="9"/>
          <w:sz w:val="17"/>
        </w:rPr>
        <w:t> </w:t>
      </w:r>
      <w:r>
        <w:rPr>
          <w:b/>
          <w:sz w:val="17"/>
        </w:rPr>
        <w:t>Disproportionately</w:t>
      </w:r>
      <w:r>
        <w:rPr>
          <w:b/>
          <w:spacing w:val="7"/>
          <w:sz w:val="17"/>
        </w:rPr>
        <w:t> </w:t>
      </w:r>
      <w:r>
        <w:rPr>
          <w:b/>
          <w:sz w:val="17"/>
        </w:rPr>
        <w:t>Impacted</w:t>
      </w:r>
      <w:r>
        <w:rPr>
          <w:b/>
          <w:spacing w:val="9"/>
          <w:sz w:val="17"/>
        </w:rPr>
        <w:t> </w:t>
      </w:r>
      <w:r>
        <w:rPr>
          <w:b/>
          <w:spacing w:val="-2"/>
          <w:sz w:val="17"/>
        </w:rPr>
        <w:t>Communities</w:t>
      </w:r>
    </w:p>
    <w:p>
      <w:pPr>
        <w:spacing w:before="8"/>
        <w:ind w:left="100" w:right="0" w:firstLine="0"/>
        <w:jc w:val="left"/>
        <w:rPr>
          <w:sz w:val="15"/>
        </w:rPr>
      </w:pPr>
      <w:r>
        <w:rPr>
          <w:sz w:val="15"/>
        </w:rPr>
        <w:t>Free</w:t>
      </w:r>
      <w:r>
        <w:rPr>
          <w:spacing w:val="12"/>
          <w:sz w:val="15"/>
        </w:rPr>
        <w:t> </w:t>
      </w:r>
      <w:r>
        <w:rPr>
          <w:sz w:val="15"/>
        </w:rPr>
        <w:t>Town-Wide</w:t>
      </w:r>
      <w:r>
        <w:rPr>
          <w:spacing w:val="14"/>
          <w:sz w:val="15"/>
        </w:rPr>
        <w:t> </w:t>
      </w:r>
      <w:r>
        <w:rPr>
          <w:spacing w:val="-2"/>
          <w:sz w:val="15"/>
        </w:rPr>
        <w:t>Broadband</w:t>
      </w:r>
    </w:p>
    <w:p>
      <w:pPr>
        <w:spacing w:line="252" w:lineRule="auto" w:before="9"/>
        <w:ind w:left="100" w:right="13089" w:firstLine="0"/>
        <w:jc w:val="left"/>
        <w:rPr>
          <w:sz w:val="15"/>
        </w:rPr>
      </w:pPr>
      <w:r>
        <w:rPr>
          <w:w w:val="105"/>
          <w:sz w:val="15"/>
        </w:rPr>
        <w:t>Robust</w:t>
      </w:r>
      <w:r>
        <w:rPr>
          <w:spacing w:val="-9"/>
          <w:w w:val="105"/>
          <w:sz w:val="15"/>
        </w:rPr>
        <w:t> </w:t>
      </w:r>
      <w:r>
        <w:rPr>
          <w:w w:val="105"/>
          <w:sz w:val="15"/>
        </w:rPr>
        <w:t>outreach</w:t>
      </w:r>
      <w:r>
        <w:rPr>
          <w:spacing w:val="-9"/>
          <w:w w:val="105"/>
          <w:sz w:val="15"/>
        </w:rPr>
        <w:t> </w:t>
      </w:r>
      <w:r>
        <w:rPr>
          <w:w w:val="105"/>
          <w:sz w:val="15"/>
        </w:rPr>
        <w:t>program</w:t>
      </w:r>
      <w:r>
        <w:rPr>
          <w:spacing w:val="-9"/>
          <w:w w:val="105"/>
          <w:sz w:val="15"/>
        </w:rPr>
        <w:t> </w:t>
      </w:r>
      <w:r>
        <w:rPr>
          <w:w w:val="105"/>
          <w:sz w:val="15"/>
        </w:rPr>
        <w:t>for</w:t>
      </w:r>
      <w:r>
        <w:rPr>
          <w:spacing w:val="-9"/>
          <w:w w:val="105"/>
          <w:sz w:val="15"/>
        </w:rPr>
        <w:t> </w:t>
      </w:r>
      <w:r>
        <w:rPr>
          <w:w w:val="105"/>
          <w:sz w:val="15"/>
        </w:rPr>
        <w:t>minority</w:t>
      </w:r>
      <w:r>
        <w:rPr>
          <w:spacing w:val="9"/>
          <w:w w:val="105"/>
          <w:sz w:val="15"/>
        </w:rPr>
        <w:t> </w:t>
      </w:r>
      <w:r>
        <w:rPr>
          <w:w w:val="105"/>
          <w:sz w:val="15"/>
        </w:rPr>
        <w:t>and</w:t>
      </w:r>
      <w:r>
        <w:rPr>
          <w:spacing w:val="-9"/>
          <w:w w:val="105"/>
          <w:sz w:val="15"/>
        </w:rPr>
        <w:t> </w:t>
      </w:r>
      <w:r>
        <w:rPr>
          <w:w w:val="105"/>
          <w:sz w:val="15"/>
        </w:rPr>
        <w:t>migrant</w:t>
      </w:r>
      <w:r>
        <w:rPr>
          <w:spacing w:val="-8"/>
          <w:w w:val="105"/>
          <w:sz w:val="15"/>
        </w:rPr>
        <w:t> </w:t>
      </w:r>
      <w:r>
        <w:rPr>
          <w:w w:val="105"/>
          <w:sz w:val="15"/>
        </w:rPr>
        <w:t>community(ies)</w:t>
      </w:r>
      <w:r>
        <w:rPr>
          <w:spacing w:val="40"/>
          <w:w w:val="105"/>
          <w:sz w:val="15"/>
        </w:rPr>
        <w:t> </w:t>
      </w:r>
      <w:r>
        <w:rPr>
          <w:w w:val="105"/>
          <w:sz w:val="15"/>
        </w:rPr>
        <w:t>Aging in Place Programs</w:t>
      </w:r>
    </w:p>
    <w:p>
      <w:pPr>
        <w:spacing w:line="252" w:lineRule="auto" w:before="2"/>
        <w:ind w:left="102" w:right="15049" w:firstLine="0"/>
        <w:jc w:val="left"/>
        <w:rPr>
          <w:sz w:val="17"/>
        </w:rPr>
      </w:pPr>
      <w:r>
        <w:rPr>
          <w:sz w:val="17"/>
        </w:rPr>
        <w:t>Promoting Homeownership </w:t>
      </w:r>
      <w:r>
        <w:rPr>
          <w:sz w:val="17"/>
        </w:rPr>
        <w:t>Programs</w:t>
      </w:r>
      <w:r>
        <w:rPr>
          <w:spacing w:val="40"/>
          <w:sz w:val="17"/>
        </w:rPr>
        <w:t> </w:t>
      </w:r>
      <w:r>
        <w:rPr>
          <w:sz w:val="17"/>
        </w:rPr>
        <w:t>Renter Protection Programs</w:t>
      </w:r>
      <w:r>
        <w:rPr>
          <w:spacing w:val="80"/>
          <w:sz w:val="17"/>
        </w:rPr>
        <w:t> </w:t>
      </w:r>
      <w:r>
        <w:rPr>
          <w:sz w:val="17"/>
        </w:rPr>
        <w:t>Outreach to, and Empowerment of,</w:t>
      </w:r>
      <w:r>
        <w:rPr>
          <w:spacing w:val="40"/>
          <w:sz w:val="17"/>
        </w:rPr>
        <w:t> </w:t>
      </w:r>
      <w:r>
        <w:rPr>
          <w:sz w:val="17"/>
        </w:rPr>
        <w:t>Code Improvement</w:t>
      </w:r>
    </w:p>
    <w:p>
      <w:pPr>
        <w:spacing w:after="0" w:line="252" w:lineRule="auto"/>
        <w:jc w:val="left"/>
        <w:rPr>
          <w:sz w:val="17"/>
        </w:rPr>
        <w:sectPr>
          <w:type w:val="continuous"/>
          <w:pgSz w:w="20160" w:h="12240" w:orient="landscape"/>
          <w:pgMar w:top="660" w:bottom="280" w:left="1220" w:right="1160"/>
        </w:sectPr>
      </w:pPr>
    </w:p>
    <w:p>
      <w:pPr>
        <w:spacing w:line="252" w:lineRule="auto" w:before="40"/>
        <w:ind w:left="102" w:right="15196" w:firstLine="0"/>
        <w:jc w:val="left"/>
        <w:rPr>
          <w:sz w:val="17"/>
        </w:rPr>
      </w:pPr>
      <w:r>
        <w:rPr>
          <w:sz w:val="17"/>
        </w:rPr>
        <w:t>Latino</w:t>
      </w:r>
      <w:r>
        <w:rPr>
          <w:spacing w:val="-3"/>
          <w:sz w:val="17"/>
        </w:rPr>
        <w:t> </w:t>
      </w:r>
      <w:r>
        <w:rPr>
          <w:sz w:val="17"/>
        </w:rPr>
        <w:t>Center</w:t>
      </w:r>
      <w:r>
        <w:rPr>
          <w:spacing w:val="-3"/>
          <w:sz w:val="17"/>
        </w:rPr>
        <w:t> </w:t>
      </w:r>
      <w:r>
        <w:rPr>
          <w:sz w:val="17"/>
        </w:rPr>
        <w:t>-</w:t>
      </w:r>
      <w:r>
        <w:rPr>
          <w:spacing w:val="-2"/>
          <w:sz w:val="17"/>
        </w:rPr>
        <w:t> </w:t>
      </w:r>
      <w:r>
        <w:rPr>
          <w:sz w:val="17"/>
        </w:rPr>
        <w:t>Language</w:t>
      </w:r>
      <w:r>
        <w:rPr>
          <w:spacing w:val="-2"/>
          <w:sz w:val="17"/>
        </w:rPr>
        <w:t> </w:t>
      </w:r>
      <w:r>
        <w:rPr>
          <w:sz w:val="17"/>
        </w:rPr>
        <w:t>Courses</w:t>
      </w:r>
      <w:r>
        <w:rPr>
          <w:spacing w:val="40"/>
          <w:sz w:val="17"/>
        </w:rPr>
        <w:t> </w:t>
      </w:r>
      <w:r>
        <w:rPr>
          <w:sz w:val="17"/>
        </w:rPr>
        <w:t>NA &amp; AA</w:t>
      </w:r>
    </w:p>
    <w:p>
      <w:pPr>
        <w:spacing w:line="240" w:lineRule="auto" w:before="10"/>
        <w:rPr>
          <w:sz w:val="15"/>
        </w:rPr>
      </w:pPr>
    </w:p>
    <w:p>
      <w:pPr>
        <w:spacing w:before="0"/>
        <w:ind w:left="102" w:right="0" w:firstLine="0"/>
        <w:jc w:val="left"/>
        <w:rPr>
          <w:b/>
          <w:sz w:val="17"/>
        </w:rPr>
      </w:pPr>
      <w:r>
        <w:rPr>
          <w:b/>
          <w:sz w:val="17"/>
        </w:rPr>
        <w:t>Aid</w:t>
      </w:r>
      <w:r>
        <w:rPr>
          <w:b/>
          <w:spacing w:val="2"/>
          <w:sz w:val="17"/>
        </w:rPr>
        <w:t> </w:t>
      </w:r>
      <w:r>
        <w:rPr>
          <w:b/>
          <w:sz w:val="17"/>
        </w:rPr>
        <w:t>to</w:t>
      </w:r>
      <w:r>
        <w:rPr>
          <w:b/>
          <w:spacing w:val="5"/>
          <w:sz w:val="17"/>
        </w:rPr>
        <w:t> </w:t>
      </w:r>
      <w:r>
        <w:rPr>
          <w:b/>
          <w:sz w:val="17"/>
        </w:rPr>
        <w:t>Impacted</w:t>
      </w:r>
      <w:r>
        <w:rPr>
          <w:b/>
          <w:spacing w:val="4"/>
          <w:sz w:val="17"/>
        </w:rPr>
        <w:t> </w:t>
      </w:r>
      <w:r>
        <w:rPr>
          <w:b/>
          <w:spacing w:val="-2"/>
          <w:sz w:val="17"/>
        </w:rPr>
        <w:t>Communities</w:t>
      </w:r>
    </w:p>
    <w:p>
      <w:pPr>
        <w:spacing w:line="252" w:lineRule="auto" w:before="8"/>
        <w:ind w:left="100" w:right="15909" w:firstLine="0"/>
        <w:jc w:val="left"/>
        <w:rPr>
          <w:sz w:val="15"/>
        </w:rPr>
      </w:pPr>
      <w:r>
        <w:rPr>
          <w:w w:val="105"/>
          <w:sz w:val="15"/>
        </w:rPr>
        <w:t>Martgage,</w:t>
      </w:r>
      <w:r>
        <w:rPr>
          <w:spacing w:val="-9"/>
          <w:w w:val="105"/>
          <w:sz w:val="15"/>
        </w:rPr>
        <w:t> </w:t>
      </w:r>
      <w:r>
        <w:rPr>
          <w:w w:val="105"/>
          <w:sz w:val="15"/>
        </w:rPr>
        <w:t>Utility,</w:t>
      </w:r>
      <w:r>
        <w:rPr>
          <w:spacing w:val="-9"/>
          <w:w w:val="105"/>
          <w:sz w:val="15"/>
        </w:rPr>
        <w:t> </w:t>
      </w:r>
      <w:r>
        <w:rPr>
          <w:w w:val="105"/>
          <w:sz w:val="15"/>
        </w:rPr>
        <w:t>Rent</w:t>
      </w:r>
      <w:r>
        <w:rPr>
          <w:spacing w:val="-7"/>
          <w:w w:val="105"/>
          <w:sz w:val="15"/>
        </w:rPr>
        <w:t> </w:t>
      </w:r>
      <w:r>
        <w:rPr>
          <w:w w:val="105"/>
          <w:sz w:val="15"/>
        </w:rPr>
        <w:t>Bills</w:t>
      </w:r>
      <w:r>
        <w:rPr>
          <w:spacing w:val="40"/>
          <w:w w:val="105"/>
          <w:sz w:val="15"/>
        </w:rPr>
        <w:t> </w:t>
      </w:r>
      <w:r>
        <w:rPr>
          <w:w w:val="105"/>
          <w:sz w:val="15"/>
        </w:rPr>
        <w:t>Aging in Place Programs</w:t>
      </w:r>
      <w:r>
        <w:rPr>
          <w:spacing w:val="40"/>
          <w:w w:val="105"/>
          <w:sz w:val="15"/>
        </w:rPr>
        <w:t> </w:t>
      </w:r>
      <w:r>
        <w:rPr>
          <w:w w:val="105"/>
          <w:sz w:val="15"/>
        </w:rPr>
        <w:t>Ethnic</w:t>
      </w:r>
      <w:r>
        <w:rPr>
          <w:spacing w:val="-9"/>
          <w:w w:val="105"/>
          <w:sz w:val="15"/>
        </w:rPr>
        <w:t> </w:t>
      </w:r>
      <w:r>
        <w:rPr>
          <w:w w:val="105"/>
          <w:sz w:val="15"/>
        </w:rPr>
        <w:t>and</w:t>
      </w:r>
      <w:r>
        <w:rPr>
          <w:spacing w:val="-9"/>
          <w:w w:val="105"/>
          <w:sz w:val="15"/>
        </w:rPr>
        <w:t> </w:t>
      </w:r>
      <w:r>
        <w:rPr>
          <w:w w:val="105"/>
          <w:sz w:val="15"/>
        </w:rPr>
        <w:t>Racial</w:t>
      </w:r>
      <w:r>
        <w:rPr>
          <w:spacing w:val="-9"/>
          <w:w w:val="105"/>
          <w:sz w:val="15"/>
        </w:rPr>
        <w:t> </w:t>
      </w:r>
      <w:r>
        <w:rPr>
          <w:w w:val="105"/>
          <w:sz w:val="15"/>
        </w:rPr>
        <w:t>Minorities</w:t>
      </w:r>
    </w:p>
    <w:p>
      <w:pPr>
        <w:spacing w:line="240" w:lineRule="auto" w:before="11"/>
        <w:rPr>
          <w:sz w:val="15"/>
        </w:rPr>
      </w:pPr>
    </w:p>
    <w:p>
      <w:pPr>
        <w:spacing w:line="475" w:lineRule="auto" w:before="0"/>
        <w:ind w:left="102" w:right="15196" w:firstLine="0"/>
        <w:jc w:val="left"/>
        <w:rPr>
          <w:b/>
          <w:sz w:val="17"/>
        </w:rPr>
      </w:pPr>
      <w:r>
        <w:rPr>
          <w:b/>
          <w:sz w:val="17"/>
        </w:rPr>
        <w:t>Aid</w:t>
      </w:r>
      <w:r>
        <w:rPr>
          <w:b/>
          <w:spacing w:val="-1"/>
          <w:sz w:val="17"/>
        </w:rPr>
        <w:t> </w:t>
      </w:r>
      <w:r>
        <w:rPr>
          <w:b/>
          <w:sz w:val="17"/>
        </w:rPr>
        <w:t>to Impacted </w:t>
      </w:r>
      <w:r>
        <w:rPr>
          <w:b/>
          <w:sz w:val="17"/>
        </w:rPr>
        <w:t>Industries</w:t>
      </w:r>
      <w:r>
        <w:rPr>
          <w:b/>
          <w:spacing w:val="40"/>
          <w:sz w:val="17"/>
        </w:rPr>
        <w:t> </w:t>
      </w:r>
      <w:r>
        <w:rPr>
          <w:b/>
          <w:sz w:val="17"/>
        </w:rPr>
        <w:t>Premium Pay</w:t>
      </w:r>
    </w:p>
    <w:p>
      <w:pPr>
        <w:spacing w:before="26"/>
        <w:ind w:left="102" w:right="0" w:firstLine="0"/>
        <w:jc w:val="left"/>
        <w:rPr>
          <w:b/>
          <w:sz w:val="17"/>
        </w:rPr>
      </w:pPr>
      <w:r>
        <w:rPr>
          <w:b/>
          <w:sz w:val="17"/>
        </w:rPr>
        <w:t>Revenue</w:t>
      </w:r>
      <w:r>
        <w:rPr>
          <w:b/>
          <w:spacing w:val="3"/>
          <w:sz w:val="17"/>
        </w:rPr>
        <w:t> </w:t>
      </w:r>
      <w:r>
        <w:rPr>
          <w:b/>
          <w:spacing w:val="-2"/>
          <w:sz w:val="17"/>
        </w:rPr>
        <w:t>Replacement</w:t>
      </w:r>
    </w:p>
    <w:p>
      <w:pPr>
        <w:spacing w:before="8"/>
        <w:ind w:left="100" w:right="0" w:firstLine="0"/>
        <w:jc w:val="left"/>
        <w:rPr>
          <w:sz w:val="15"/>
        </w:rPr>
      </w:pPr>
      <w:r>
        <w:rPr>
          <w:spacing w:val="-4"/>
          <w:w w:val="105"/>
          <w:sz w:val="15"/>
        </w:rPr>
        <w:t>Done</w:t>
      </w:r>
    </w:p>
    <w:p>
      <w:pPr>
        <w:spacing w:line="240" w:lineRule="auto" w:before="5"/>
        <w:rPr>
          <w:sz w:val="16"/>
        </w:rPr>
      </w:pPr>
    </w:p>
    <w:p>
      <w:pPr>
        <w:spacing w:before="0"/>
        <w:ind w:left="100" w:right="0" w:firstLine="0"/>
        <w:jc w:val="left"/>
        <w:rPr>
          <w:sz w:val="15"/>
        </w:rPr>
      </w:pPr>
      <w:r>
        <w:rPr>
          <w:w w:val="105"/>
          <w:sz w:val="15"/>
        </w:rPr>
        <w:t>Principles:</w:t>
      </w:r>
      <w:r>
        <w:rPr>
          <w:spacing w:val="-9"/>
          <w:w w:val="105"/>
          <w:sz w:val="15"/>
        </w:rPr>
        <w:t> </w:t>
      </w:r>
      <w:r>
        <w:rPr>
          <w:w w:val="105"/>
          <w:sz w:val="15"/>
        </w:rPr>
        <w:t>Areas</w:t>
      </w:r>
      <w:r>
        <w:rPr>
          <w:spacing w:val="-9"/>
          <w:w w:val="105"/>
          <w:sz w:val="15"/>
        </w:rPr>
        <w:t> </w:t>
      </w:r>
      <w:r>
        <w:rPr>
          <w:w w:val="105"/>
          <w:sz w:val="15"/>
        </w:rPr>
        <w:t>in</w:t>
      </w:r>
      <w:r>
        <w:rPr>
          <w:spacing w:val="-9"/>
          <w:w w:val="105"/>
          <w:sz w:val="15"/>
        </w:rPr>
        <w:t> </w:t>
      </w:r>
      <w:r>
        <w:rPr>
          <w:w w:val="105"/>
          <w:sz w:val="15"/>
        </w:rPr>
        <w:t>Need,</w:t>
      </w:r>
      <w:r>
        <w:rPr>
          <w:spacing w:val="-9"/>
          <w:w w:val="105"/>
          <w:sz w:val="15"/>
        </w:rPr>
        <w:t> </w:t>
      </w:r>
      <w:r>
        <w:rPr>
          <w:w w:val="105"/>
          <w:sz w:val="15"/>
        </w:rPr>
        <w:t>Low</w:t>
      </w:r>
      <w:r>
        <w:rPr>
          <w:spacing w:val="-9"/>
          <w:w w:val="105"/>
          <w:sz w:val="15"/>
        </w:rPr>
        <w:t> </w:t>
      </w:r>
      <w:r>
        <w:rPr>
          <w:w w:val="105"/>
          <w:sz w:val="15"/>
        </w:rPr>
        <w:t>%</w:t>
      </w:r>
      <w:r>
        <w:rPr>
          <w:spacing w:val="-9"/>
          <w:w w:val="105"/>
          <w:sz w:val="15"/>
        </w:rPr>
        <w:t> </w:t>
      </w:r>
      <w:r>
        <w:rPr>
          <w:w w:val="105"/>
          <w:sz w:val="15"/>
        </w:rPr>
        <w:t>of</w:t>
      </w:r>
      <w:r>
        <w:rPr>
          <w:spacing w:val="-7"/>
          <w:w w:val="105"/>
          <w:sz w:val="15"/>
        </w:rPr>
        <w:t> </w:t>
      </w:r>
      <w:r>
        <w:rPr>
          <w:w w:val="105"/>
          <w:sz w:val="15"/>
        </w:rPr>
        <w:t>Budget,</w:t>
      </w:r>
      <w:r>
        <w:rPr>
          <w:spacing w:val="-8"/>
          <w:w w:val="105"/>
          <w:sz w:val="15"/>
        </w:rPr>
        <w:t> </w:t>
      </w:r>
      <w:r>
        <w:rPr>
          <w:w w:val="105"/>
          <w:sz w:val="15"/>
        </w:rPr>
        <w:t>Direct</w:t>
      </w:r>
      <w:r>
        <w:rPr>
          <w:spacing w:val="-7"/>
          <w:w w:val="105"/>
          <w:sz w:val="15"/>
        </w:rPr>
        <w:t> </w:t>
      </w:r>
      <w:r>
        <w:rPr>
          <w:w w:val="105"/>
          <w:sz w:val="15"/>
        </w:rPr>
        <w:t>Comm</w:t>
      </w:r>
      <w:r>
        <w:rPr>
          <w:spacing w:val="-8"/>
          <w:w w:val="105"/>
          <w:sz w:val="15"/>
        </w:rPr>
        <w:t> </w:t>
      </w:r>
      <w:r>
        <w:rPr>
          <w:spacing w:val="-2"/>
          <w:w w:val="105"/>
          <w:sz w:val="15"/>
        </w:rPr>
        <w:t>Impact</w:t>
      </w:r>
    </w:p>
    <w:sectPr>
      <w:pgSz w:w="20160" w:h="12240" w:orient="landscape"/>
      <w:pgMar w:top="1060" w:bottom="280" w:left="12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 w:name="Georgia">
    <w:altName w:val="Georgia"/>
    <w:charset w:val="0"/>
    <w:family w:val="roman"/>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466" w:hanging="359"/>
        <w:jc w:val="left"/>
      </w:pPr>
      <w:rPr>
        <w:rFonts w:hint="default" w:ascii="Arial" w:hAnsi="Arial" w:eastAsia="Arial" w:cs="Arial"/>
        <w:b w:val="0"/>
        <w:bCs w:val="0"/>
        <w:i w:val="0"/>
        <w:iCs w:val="0"/>
        <w:spacing w:val="-1"/>
        <w:w w:val="105"/>
        <w:sz w:val="28"/>
        <w:szCs w:val="28"/>
        <w:lang w:val="en-US" w:eastAsia="en-US" w:bidi="ar-SA"/>
      </w:rPr>
    </w:lvl>
    <w:lvl w:ilvl="1">
      <w:start w:val="0"/>
      <w:numFmt w:val="bullet"/>
      <w:lvlText w:val="•"/>
      <w:lvlJc w:val="left"/>
      <w:pPr>
        <w:ind w:left="2416" w:hanging="359"/>
      </w:pPr>
      <w:rPr>
        <w:rFonts w:hint="default"/>
        <w:lang w:val="en-US" w:eastAsia="en-US" w:bidi="ar-SA"/>
      </w:rPr>
    </w:lvl>
    <w:lvl w:ilvl="2">
      <w:start w:val="0"/>
      <w:numFmt w:val="bullet"/>
      <w:lvlText w:val="•"/>
      <w:lvlJc w:val="left"/>
      <w:pPr>
        <w:ind w:left="3372" w:hanging="359"/>
      </w:pPr>
      <w:rPr>
        <w:rFonts w:hint="default"/>
        <w:lang w:val="en-US" w:eastAsia="en-US" w:bidi="ar-SA"/>
      </w:rPr>
    </w:lvl>
    <w:lvl w:ilvl="3">
      <w:start w:val="0"/>
      <w:numFmt w:val="bullet"/>
      <w:lvlText w:val="•"/>
      <w:lvlJc w:val="left"/>
      <w:pPr>
        <w:ind w:left="4328" w:hanging="359"/>
      </w:pPr>
      <w:rPr>
        <w:rFonts w:hint="default"/>
        <w:lang w:val="en-US" w:eastAsia="en-US" w:bidi="ar-SA"/>
      </w:rPr>
    </w:lvl>
    <w:lvl w:ilvl="4">
      <w:start w:val="0"/>
      <w:numFmt w:val="bullet"/>
      <w:lvlText w:val="•"/>
      <w:lvlJc w:val="left"/>
      <w:pPr>
        <w:ind w:left="5284" w:hanging="359"/>
      </w:pPr>
      <w:rPr>
        <w:rFonts w:hint="default"/>
        <w:lang w:val="en-US" w:eastAsia="en-US" w:bidi="ar-SA"/>
      </w:rPr>
    </w:lvl>
    <w:lvl w:ilvl="5">
      <w:start w:val="0"/>
      <w:numFmt w:val="bullet"/>
      <w:lvlText w:val="•"/>
      <w:lvlJc w:val="left"/>
      <w:pPr>
        <w:ind w:left="6240" w:hanging="359"/>
      </w:pPr>
      <w:rPr>
        <w:rFonts w:hint="default"/>
        <w:lang w:val="en-US" w:eastAsia="en-US" w:bidi="ar-SA"/>
      </w:rPr>
    </w:lvl>
    <w:lvl w:ilvl="6">
      <w:start w:val="0"/>
      <w:numFmt w:val="bullet"/>
      <w:lvlText w:val="•"/>
      <w:lvlJc w:val="left"/>
      <w:pPr>
        <w:ind w:left="7196" w:hanging="359"/>
      </w:pPr>
      <w:rPr>
        <w:rFonts w:hint="default"/>
        <w:lang w:val="en-US" w:eastAsia="en-US" w:bidi="ar-SA"/>
      </w:rPr>
    </w:lvl>
    <w:lvl w:ilvl="7">
      <w:start w:val="0"/>
      <w:numFmt w:val="bullet"/>
      <w:lvlText w:val="•"/>
      <w:lvlJc w:val="left"/>
      <w:pPr>
        <w:ind w:left="8152" w:hanging="359"/>
      </w:pPr>
      <w:rPr>
        <w:rFonts w:hint="default"/>
        <w:lang w:val="en-US" w:eastAsia="en-US" w:bidi="ar-SA"/>
      </w:rPr>
    </w:lvl>
    <w:lvl w:ilvl="8">
      <w:start w:val="0"/>
      <w:numFmt w:val="bullet"/>
      <w:lvlText w:val="•"/>
      <w:lvlJc w:val="left"/>
      <w:pPr>
        <w:ind w:left="9108" w:hanging="359"/>
      </w:pPr>
      <w:rPr>
        <w:rFonts w:hint="default"/>
        <w:lang w:val="en-US" w:eastAsia="en-US" w:bidi="ar-SA"/>
      </w:rPr>
    </w:lvl>
  </w:abstractNum>
  <w:abstractNum w:abstractNumId="5">
    <w:multiLevelType w:val="hybridMultilevel"/>
    <w:lvl w:ilvl="0">
      <w:start w:val="0"/>
      <w:numFmt w:val="bullet"/>
      <w:lvlText w:val="•"/>
      <w:lvlJc w:val="left"/>
      <w:pPr>
        <w:ind w:left="417" w:hanging="298"/>
      </w:pPr>
      <w:rPr>
        <w:rFonts w:hint="default" w:ascii="Georgia" w:hAnsi="Georgia" w:eastAsia="Georgia" w:cs="Georgia"/>
        <w:b w:val="0"/>
        <w:bCs w:val="0"/>
        <w:i w:val="0"/>
        <w:iCs w:val="0"/>
        <w:w w:val="100"/>
        <w:sz w:val="22"/>
        <w:szCs w:val="22"/>
        <w:lang w:val="en-US" w:eastAsia="en-US" w:bidi="ar-SA"/>
      </w:rPr>
    </w:lvl>
    <w:lvl w:ilvl="1">
      <w:start w:val="0"/>
      <w:numFmt w:val="bullet"/>
      <w:lvlText w:val="•"/>
      <w:lvlJc w:val="left"/>
      <w:pPr>
        <w:ind w:left="1332" w:hanging="298"/>
      </w:pPr>
      <w:rPr>
        <w:rFonts w:hint="default"/>
        <w:lang w:val="en-US" w:eastAsia="en-US" w:bidi="ar-SA"/>
      </w:rPr>
    </w:lvl>
    <w:lvl w:ilvl="2">
      <w:start w:val="0"/>
      <w:numFmt w:val="bullet"/>
      <w:lvlText w:val="•"/>
      <w:lvlJc w:val="left"/>
      <w:pPr>
        <w:ind w:left="2244" w:hanging="298"/>
      </w:pPr>
      <w:rPr>
        <w:rFonts w:hint="default"/>
        <w:lang w:val="en-US" w:eastAsia="en-US" w:bidi="ar-SA"/>
      </w:rPr>
    </w:lvl>
    <w:lvl w:ilvl="3">
      <w:start w:val="0"/>
      <w:numFmt w:val="bullet"/>
      <w:lvlText w:val="•"/>
      <w:lvlJc w:val="left"/>
      <w:pPr>
        <w:ind w:left="3156" w:hanging="298"/>
      </w:pPr>
      <w:rPr>
        <w:rFonts w:hint="default"/>
        <w:lang w:val="en-US" w:eastAsia="en-US" w:bidi="ar-SA"/>
      </w:rPr>
    </w:lvl>
    <w:lvl w:ilvl="4">
      <w:start w:val="0"/>
      <w:numFmt w:val="bullet"/>
      <w:lvlText w:val="•"/>
      <w:lvlJc w:val="left"/>
      <w:pPr>
        <w:ind w:left="4068" w:hanging="298"/>
      </w:pPr>
      <w:rPr>
        <w:rFonts w:hint="default"/>
        <w:lang w:val="en-US" w:eastAsia="en-US" w:bidi="ar-SA"/>
      </w:rPr>
    </w:lvl>
    <w:lvl w:ilvl="5">
      <w:start w:val="0"/>
      <w:numFmt w:val="bullet"/>
      <w:lvlText w:val="•"/>
      <w:lvlJc w:val="left"/>
      <w:pPr>
        <w:ind w:left="4980" w:hanging="298"/>
      </w:pPr>
      <w:rPr>
        <w:rFonts w:hint="default"/>
        <w:lang w:val="en-US" w:eastAsia="en-US" w:bidi="ar-SA"/>
      </w:rPr>
    </w:lvl>
    <w:lvl w:ilvl="6">
      <w:start w:val="0"/>
      <w:numFmt w:val="bullet"/>
      <w:lvlText w:val="•"/>
      <w:lvlJc w:val="left"/>
      <w:pPr>
        <w:ind w:left="5892" w:hanging="298"/>
      </w:pPr>
      <w:rPr>
        <w:rFonts w:hint="default"/>
        <w:lang w:val="en-US" w:eastAsia="en-US" w:bidi="ar-SA"/>
      </w:rPr>
    </w:lvl>
    <w:lvl w:ilvl="7">
      <w:start w:val="0"/>
      <w:numFmt w:val="bullet"/>
      <w:lvlText w:val="•"/>
      <w:lvlJc w:val="left"/>
      <w:pPr>
        <w:ind w:left="6804" w:hanging="298"/>
      </w:pPr>
      <w:rPr>
        <w:rFonts w:hint="default"/>
        <w:lang w:val="en-US" w:eastAsia="en-US" w:bidi="ar-SA"/>
      </w:rPr>
    </w:lvl>
    <w:lvl w:ilvl="8">
      <w:start w:val="0"/>
      <w:numFmt w:val="bullet"/>
      <w:lvlText w:val="•"/>
      <w:lvlJc w:val="left"/>
      <w:pPr>
        <w:ind w:left="7716" w:hanging="298"/>
      </w:pPr>
      <w:rPr>
        <w:rFonts w:hint="default"/>
        <w:lang w:val="en-US" w:eastAsia="en-US" w:bidi="ar-SA"/>
      </w:rPr>
    </w:lvl>
  </w:abstractNum>
  <w:abstractNum w:abstractNumId="4">
    <w:multiLevelType w:val="hybridMultilevel"/>
    <w:lvl w:ilvl="0">
      <w:start w:val="0"/>
      <w:numFmt w:val="bullet"/>
      <w:lvlText w:val="-"/>
      <w:lvlJc w:val="left"/>
      <w:pPr>
        <w:ind w:left="840" w:hanging="720"/>
      </w:pPr>
      <w:rPr>
        <w:rFonts w:hint="default" w:ascii="Georgia" w:hAnsi="Georgia" w:eastAsia="Georgia" w:cs="Georgia"/>
        <w:w w:val="99"/>
        <w:lang w:val="en-US" w:eastAsia="en-US" w:bidi="ar-SA"/>
      </w:rPr>
    </w:lvl>
    <w:lvl w:ilvl="1">
      <w:start w:val="0"/>
      <w:numFmt w:val="bullet"/>
      <w:lvlText w:val=""/>
      <w:lvlJc w:val="left"/>
      <w:pPr>
        <w:ind w:left="840" w:hanging="360"/>
      </w:pPr>
      <w:rPr>
        <w:rFonts w:hint="default" w:ascii="Symbol" w:hAnsi="Symbol" w:eastAsia="Symbol" w:cs="Symbol"/>
        <w:w w:val="99"/>
        <w:lang w:val="en-US" w:eastAsia="en-US" w:bidi="ar-SA"/>
      </w:rPr>
    </w:lvl>
    <w:lvl w:ilvl="2">
      <w:start w:val="0"/>
      <w:numFmt w:val="bullet"/>
      <w:lvlText w:val="-"/>
      <w:lvlJc w:val="left"/>
      <w:pPr>
        <w:ind w:left="1027" w:hanging="188"/>
      </w:pPr>
      <w:rPr>
        <w:rFonts w:hint="default" w:ascii="Georgia" w:hAnsi="Georgia" w:eastAsia="Georgia" w:cs="Georgia"/>
        <w:b w:val="0"/>
        <w:bCs w:val="0"/>
        <w:i w:val="0"/>
        <w:iCs w:val="0"/>
        <w:w w:val="100"/>
        <w:sz w:val="22"/>
        <w:szCs w:val="22"/>
        <w:lang w:val="en-US" w:eastAsia="en-US" w:bidi="ar-SA"/>
      </w:rPr>
    </w:lvl>
    <w:lvl w:ilvl="3">
      <w:start w:val="0"/>
      <w:numFmt w:val="bullet"/>
      <w:lvlText w:val="•"/>
      <w:lvlJc w:val="left"/>
      <w:pPr>
        <w:ind w:left="2913" w:hanging="188"/>
      </w:pPr>
      <w:rPr>
        <w:rFonts w:hint="default"/>
        <w:lang w:val="en-US" w:eastAsia="en-US" w:bidi="ar-SA"/>
      </w:rPr>
    </w:lvl>
    <w:lvl w:ilvl="4">
      <w:start w:val="0"/>
      <w:numFmt w:val="bullet"/>
      <w:lvlText w:val="•"/>
      <w:lvlJc w:val="left"/>
      <w:pPr>
        <w:ind w:left="3860" w:hanging="188"/>
      </w:pPr>
      <w:rPr>
        <w:rFonts w:hint="default"/>
        <w:lang w:val="en-US" w:eastAsia="en-US" w:bidi="ar-SA"/>
      </w:rPr>
    </w:lvl>
    <w:lvl w:ilvl="5">
      <w:start w:val="0"/>
      <w:numFmt w:val="bullet"/>
      <w:lvlText w:val="•"/>
      <w:lvlJc w:val="left"/>
      <w:pPr>
        <w:ind w:left="4806" w:hanging="188"/>
      </w:pPr>
      <w:rPr>
        <w:rFonts w:hint="default"/>
        <w:lang w:val="en-US" w:eastAsia="en-US" w:bidi="ar-SA"/>
      </w:rPr>
    </w:lvl>
    <w:lvl w:ilvl="6">
      <w:start w:val="0"/>
      <w:numFmt w:val="bullet"/>
      <w:lvlText w:val="•"/>
      <w:lvlJc w:val="left"/>
      <w:pPr>
        <w:ind w:left="5753" w:hanging="188"/>
      </w:pPr>
      <w:rPr>
        <w:rFonts w:hint="default"/>
        <w:lang w:val="en-US" w:eastAsia="en-US" w:bidi="ar-SA"/>
      </w:rPr>
    </w:lvl>
    <w:lvl w:ilvl="7">
      <w:start w:val="0"/>
      <w:numFmt w:val="bullet"/>
      <w:lvlText w:val="•"/>
      <w:lvlJc w:val="left"/>
      <w:pPr>
        <w:ind w:left="6700" w:hanging="188"/>
      </w:pPr>
      <w:rPr>
        <w:rFonts w:hint="default"/>
        <w:lang w:val="en-US" w:eastAsia="en-US" w:bidi="ar-SA"/>
      </w:rPr>
    </w:lvl>
    <w:lvl w:ilvl="8">
      <w:start w:val="0"/>
      <w:numFmt w:val="bullet"/>
      <w:lvlText w:val="•"/>
      <w:lvlJc w:val="left"/>
      <w:pPr>
        <w:ind w:left="7646" w:hanging="188"/>
      </w:pPr>
      <w:rPr>
        <w:rFonts w:hint="default"/>
        <w:lang w:val="en-US" w:eastAsia="en-US" w:bidi="ar-SA"/>
      </w:rPr>
    </w:lvl>
  </w:abstractNum>
  <w:abstractNum w:abstractNumId="3">
    <w:multiLevelType w:val="hybridMultilevel"/>
    <w:lvl w:ilvl="0">
      <w:start w:val="0"/>
      <w:numFmt w:val="bullet"/>
      <w:lvlText w:val="-"/>
      <w:lvlJc w:val="left"/>
      <w:pPr>
        <w:ind w:left="840" w:hanging="361"/>
      </w:pPr>
      <w:rPr>
        <w:rFonts w:hint="default" w:ascii="Georgia" w:hAnsi="Georgia" w:eastAsia="Georgia" w:cs="Georgia"/>
        <w:b w:val="0"/>
        <w:bCs w:val="0"/>
        <w:i w:val="0"/>
        <w:iCs w:val="0"/>
        <w:w w:val="100"/>
        <w:sz w:val="22"/>
        <w:szCs w:val="22"/>
        <w:lang w:val="en-US" w:eastAsia="en-US" w:bidi="ar-SA"/>
      </w:rPr>
    </w:lvl>
    <w:lvl w:ilvl="1">
      <w:start w:val="0"/>
      <w:numFmt w:val="bullet"/>
      <w:lvlText w:val="o"/>
      <w:lvlJc w:val="left"/>
      <w:pPr>
        <w:ind w:left="1200" w:hanging="361"/>
      </w:pPr>
      <w:rPr>
        <w:rFonts w:hint="default" w:ascii="Courier New" w:hAnsi="Courier New" w:eastAsia="Courier New" w:cs="Courier New"/>
        <w:w w:val="100"/>
        <w:lang w:val="en-US" w:eastAsia="en-US" w:bidi="ar-SA"/>
      </w:rPr>
    </w:lvl>
    <w:lvl w:ilvl="2">
      <w:start w:val="0"/>
      <w:numFmt w:val="bullet"/>
      <w:lvlText w:val="•"/>
      <w:lvlJc w:val="left"/>
      <w:pPr>
        <w:ind w:left="2675" w:hanging="361"/>
      </w:pPr>
      <w:rPr>
        <w:rFonts w:hint="default"/>
        <w:lang w:val="en-US" w:eastAsia="en-US" w:bidi="ar-SA"/>
      </w:rPr>
    </w:lvl>
    <w:lvl w:ilvl="3">
      <w:start w:val="0"/>
      <w:numFmt w:val="bullet"/>
      <w:lvlText w:val="•"/>
      <w:lvlJc w:val="left"/>
      <w:pPr>
        <w:ind w:left="4151" w:hanging="361"/>
      </w:pPr>
      <w:rPr>
        <w:rFonts w:hint="default"/>
        <w:lang w:val="en-US" w:eastAsia="en-US" w:bidi="ar-SA"/>
      </w:rPr>
    </w:lvl>
    <w:lvl w:ilvl="4">
      <w:start w:val="0"/>
      <w:numFmt w:val="bullet"/>
      <w:lvlText w:val="•"/>
      <w:lvlJc w:val="left"/>
      <w:pPr>
        <w:ind w:left="5626" w:hanging="361"/>
      </w:pPr>
      <w:rPr>
        <w:rFonts w:hint="default"/>
        <w:lang w:val="en-US" w:eastAsia="en-US" w:bidi="ar-SA"/>
      </w:rPr>
    </w:lvl>
    <w:lvl w:ilvl="5">
      <w:start w:val="0"/>
      <w:numFmt w:val="bullet"/>
      <w:lvlText w:val="•"/>
      <w:lvlJc w:val="left"/>
      <w:pPr>
        <w:ind w:left="7102" w:hanging="361"/>
      </w:pPr>
      <w:rPr>
        <w:rFonts w:hint="default"/>
        <w:lang w:val="en-US" w:eastAsia="en-US" w:bidi="ar-SA"/>
      </w:rPr>
    </w:lvl>
    <w:lvl w:ilvl="6">
      <w:start w:val="0"/>
      <w:numFmt w:val="bullet"/>
      <w:lvlText w:val="•"/>
      <w:lvlJc w:val="left"/>
      <w:pPr>
        <w:ind w:left="8577" w:hanging="361"/>
      </w:pPr>
      <w:rPr>
        <w:rFonts w:hint="default"/>
        <w:lang w:val="en-US" w:eastAsia="en-US" w:bidi="ar-SA"/>
      </w:rPr>
    </w:lvl>
    <w:lvl w:ilvl="7">
      <w:start w:val="0"/>
      <w:numFmt w:val="bullet"/>
      <w:lvlText w:val="•"/>
      <w:lvlJc w:val="left"/>
      <w:pPr>
        <w:ind w:left="10053" w:hanging="361"/>
      </w:pPr>
      <w:rPr>
        <w:rFonts w:hint="default"/>
        <w:lang w:val="en-US" w:eastAsia="en-US" w:bidi="ar-SA"/>
      </w:rPr>
    </w:lvl>
    <w:lvl w:ilvl="8">
      <w:start w:val="0"/>
      <w:numFmt w:val="bullet"/>
      <w:lvlText w:val="•"/>
      <w:lvlJc w:val="left"/>
      <w:pPr>
        <w:ind w:left="11528" w:hanging="361"/>
      </w:pPr>
      <w:rPr>
        <w:rFonts w:hint="default"/>
        <w:lang w:val="en-US" w:eastAsia="en-US" w:bidi="ar-SA"/>
      </w:rPr>
    </w:lvl>
  </w:abstractNum>
  <w:abstractNum w:abstractNumId="1">
    <w:multiLevelType w:val="hybridMultilevel"/>
    <w:lvl w:ilvl="0">
      <w:start w:val="0"/>
      <w:numFmt w:val="bullet"/>
      <w:lvlText w:val="•"/>
      <w:lvlJc w:val="left"/>
      <w:pPr>
        <w:ind w:left="265" w:hanging="90"/>
      </w:pPr>
      <w:rPr>
        <w:rFonts w:hint="default" w:ascii="Calibri" w:hAnsi="Calibri" w:eastAsia="Calibri" w:cs="Calibri"/>
        <w:b w:val="0"/>
        <w:bCs w:val="0"/>
        <w:i w:val="0"/>
        <w:iCs w:val="0"/>
        <w:w w:val="99"/>
        <w:sz w:val="14"/>
        <w:szCs w:val="14"/>
        <w:lang w:val="en-US" w:eastAsia="en-US" w:bidi="ar-SA"/>
      </w:rPr>
    </w:lvl>
    <w:lvl w:ilvl="1">
      <w:start w:val="0"/>
      <w:numFmt w:val="bullet"/>
      <w:lvlText w:val="•"/>
      <w:lvlJc w:val="left"/>
      <w:pPr>
        <w:ind w:left="937" w:hanging="90"/>
      </w:pPr>
      <w:rPr>
        <w:rFonts w:hint="default"/>
        <w:lang w:val="en-US" w:eastAsia="en-US" w:bidi="ar-SA"/>
      </w:rPr>
    </w:lvl>
    <w:lvl w:ilvl="2">
      <w:start w:val="0"/>
      <w:numFmt w:val="bullet"/>
      <w:lvlText w:val="•"/>
      <w:lvlJc w:val="left"/>
      <w:pPr>
        <w:ind w:left="1614" w:hanging="90"/>
      </w:pPr>
      <w:rPr>
        <w:rFonts w:hint="default"/>
        <w:lang w:val="en-US" w:eastAsia="en-US" w:bidi="ar-SA"/>
      </w:rPr>
    </w:lvl>
    <w:lvl w:ilvl="3">
      <w:start w:val="0"/>
      <w:numFmt w:val="bullet"/>
      <w:lvlText w:val="•"/>
      <w:lvlJc w:val="left"/>
      <w:pPr>
        <w:ind w:left="2292" w:hanging="90"/>
      </w:pPr>
      <w:rPr>
        <w:rFonts w:hint="default"/>
        <w:lang w:val="en-US" w:eastAsia="en-US" w:bidi="ar-SA"/>
      </w:rPr>
    </w:lvl>
    <w:lvl w:ilvl="4">
      <w:start w:val="0"/>
      <w:numFmt w:val="bullet"/>
      <w:lvlText w:val="•"/>
      <w:lvlJc w:val="left"/>
      <w:pPr>
        <w:ind w:left="2969" w:hanging="90"/>
      </w:pPr>
      <w:rPr>
        <w:rFonts w:hint="default"/>
        <w:lang w:val="en-US" w:eastAsia="en-US" w:bidi="ar-SA"/>
      </w:rPr>
    </w:lvl>
    <w:lvl w:ilvl="5">
      <w:start w:val="0"/>
      <w:numFmt w:val="bullet"/>
      <w:lvlText w:val="•"/>
      <w:lvlJc w:val="left"/>
      <w:pPr>
        <w:ind w:left="3647" w:hanging="90"/>
      </w:pPr>
      <w:rPr>
        <w:rFonts w:hint="default"/>
        <w:lang w:val="en-US" w:eastAsia="en-US" w:bidi="ar-SA"/>
      </w:rPr>
    </w:lvl>
    <w:lvl w:ilvl="6">
      <w:start w:val="0"/>
      <w:numFmt w:val="bullet"/>
      <w:lvlText w:val="•"/>
      <w:lvlJc w:val="left"/>
      <w:pPr>
        <w:ind w:left="4324" w:hanging="90"/>
      </w:pPr>
      <w:rPr>
        <w:rFonts w:hint="default"/>
        <w:lang w:val="en-US" w:eastAsia="en-US" w:bidi="ar-SA"/>
      </w:rPr>
    </w:lvl>
    <w:lvl w:ilvl="7">
      <w:start w:val="0"/>
      <w:numFmt w:val="bullet"/>
      <w:lvlText w:val="•"/>
      <w:lvlJc w:val="left"/>
      <w:pPr>
        <w:ind w:left="5002" w:hanging="90"/>
      </w:pPr>
      <w:rPr>
        <w:rFonts w:hint="default"/>
        <w:lang w:val="en-US" w:eastAsia="en-US" w:bidi="ar-SA"/>
      </w:rPr>
    </w:lvl>
    <w:lvl w:ilvl="8">
      <w:start w:val="0"/>
      <w:numFmt w:val="bullet"/>
      <w:lvlText w:val="•"/>
      <w:lvlJc w:val="left"/>
      <w:pPr>
        <w:ind w:left="5679" w:hanging="90"/>
      </w:pPr>
      <w:rPr>
        <w:rFonts w:hint="default"/>
        <w:lang w:val="en-US" w:eastAsia="en-US" w:bidi="ar-SA"/>
      </w:rPr>
    </w:lvl>
  </w:abstractNum>
  <w:abstractNum w:abstractNumId="0">
    <w:multiLevelType w:val="hybridMultilevel"/>
    <w:lvl w:ilvl="0">
      <w:start w:val="0"/>
      <w:numFmt w:val="bullet"/>
      <w:lvlText w:val=""/>
      <w:lvlJc w:val="left"/>
      <w:pPr>
        <w:ind w:left="1820" w:hanging="360"/>
      </w:pPr>
      <w:rPr>
        <w:rFonts w:hint="default" w:ascii="Symbol" w:hAnsi="Symbol" w:eastAsia="Symbol" w:cs="Symbol"/>
        <w:b w:val="0"/>
        <w:bCs w:val="0"/>
        <w:i w:val="0"/>
        <w:iCs w:val="0"/>
        <w:w w:val="100"/>
        <w:sz w:val="20"/>
        <w:szCs w:val="20"/>
        <w:lang w:val="en-US" w:eastAsia="en-US" w:bidi="ar-SA"/>
      </w:rPr>
    </w:lvl>
    <w:lvl w:ilvl="1">
      <w:start w:val="0"/>
      <w:numFmt w:val="bullet"/>
      <w:lvlText w:val="o"/>
      <w:lvlJc w:val="left"/>
      <w:pPr>
        <w:ind w:left="2540" w:hanging="360"/>
      </w:pPr>
      <w:rPr>
        <w:rFonts w:hint="default" w:ascii="Courier New" w:hAnsi="Courier New" w:eastAsia="Courier New" w:cs="Courier New"/>
        <w:b w:val="0"/>
        <w:bCs w:val="0"/>
        <w:i w:val="0"/>
        <w:iCs w:val="0"/>
        <w:w w:val="100"/>
        <w:sz w:val="20"/>
        <w:szCs w:val="20"/>
        <w:lang w:val="en-US" w:eastAsia="en-US" w:bidi="ar-SA"/>
      </w:rPr>
    </w:lvl>
    <w:lvl w:ilvl="2">
      <w:start w:val="0"/>
      <w:numFmt w:val="bullet"/>
      <w:lvlText w:val="•"/>
      <w:lvlJc w:val="left"/>
      <w:pPr>
        <w:ind w:left="3482" w:hanging="360"/>
      </w:pPr>
      <w:rPr>
        <w:rFonts w:hint="default"/>
        <w:lang w:val="en-US" w:eastAsia="en-US" w:bidi="ar-SA"/>
      </w:rPr>
    </w:lvl>
    <w:lvl w:ilvl="3">
      <w:start w:val="0"/>
      <w:numFmt w:val="bullet"/>
      <w:lvlText w:val="•"/>
      <w:lvlJc w:val="left"/>
      <w:pPr>
        <w:ind w:left="4424" w:hanging="360"/>
      </w:pPr>
      <w:rPr>
        <w:rFonts w:hint="default"/>
        <w:lang w:val="en-US" w:eastAsia="en-US" w:bidi="ar-SA"/>
      </w:rPr>
    </w:lvl>
    <w:lvl w:ilvl="4">
      <w:start w:val="0"/>
      <w:numFmt w:val="bullet"/>
      <w:lvlText w:val="•"/>
      <w:lvlJc w:val="left"/>
      <w:pPr>
        <w:ind w:left="5366" w:hanging="360"/>
      </w:pPr>
      <w:rPr>
        <w:rFonts w:hint="default"/>
        <w:lang w:val="en-US" w:eastAsia="en-US" w:bidi="ar-SA"/>
      </w:rPr>
    </w:lvl>
    <w:lvl w:ilvl="5">
      <w:start w:val="0"/>
      <w:numFmt w:val="bullet"/>
      <w:lvlText w:val="•"/>
      <w:lvlJc w:val="left"/>
      <w:pPr>
        <w:ind w:left="6308" w:hanging="360"/>
      </w:pPr>
      <w:rPr>
        <w:rFonts w:hint="default"/>
        <w:lang w:val="en-US" w:eastAsia="en-US" w:bidi="ar-SA"/>
      </w:rPr>
    </w:lvl>
    <w:lvl w:ilvl="6">
      <w:start w:val="0"/>
      <w:numFmt w:val="bullet"/>
      <w:lvlText w:val="•"/>
      <w:lvlJc w:val="left"/>
      <w:pPr>
        <w:ind w:left="7251" w:hanging="360"/>
      </w:pPr>
      <w:rPr>
        <w:rFonts w:hint="default"/>
        <w:lang w:val="en-US" w:eastAsia="en-US" w:bidi="ar-SA"/>
      </w:rPr>
    </w:lvl>
    <w:lvl w:ilvl="7">
      <w:start w:val="0"/>
      <w:numFmt w:val="bullet"/>
      <w:lvlText w:val="•"/>
      <w:lvlJc w:val="left"/>
      <w:pPr>
        <w:ind w:left="8193" w:hanging="360"/>
      </w:pPr>
      <w:rPr>
        <w:rFonts w:hint="default"/>
        <w:lang w:val="en-US" w:eastAsia="en-US" w:bidi="ar-SA"/>
      </w:rPr>
    </w:lvl>
    <w:lvl w:ilvl="8">
      <w:start w:val="0"/>
      <w:numFmt w:val="bullet"/>
      <w:lvlText w:val="•"/>
      <w:lvlJc w:val="left"/>
      <w:pPr>
        <w:ind w:left="9135" w:hanging="360"/>
      </w:pPr>
      <w:rPr>
        <w:rFonts w:hint="default"/>
        <w:lang w:val="en-US" w:eastAsia="en-US" w:bidi="ar-SA"/>
      </w:rPr>
    </w:lvl>
  </w:abstractNum>
  <w:num w:numId="3">
    <w:abstractNumId w:val="2"/>
  </w:num>
  <w:num w:numId="6">
    <w:abstractNumId w:val="5"/>
  </w:num>
  <w:num w:numId="5">
    <w:abstractNumId w:val="4"/>
  </w:num>
  <w:num w:numId="4">
    <w:abstractNumId w:val="3"/>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100"/>
      <w:outlineLvl w:val="1"/>
    </w:pPr>
    <w:rPr>
      <w:rFonts w:ascii="Calibri Light" w:hAnsi="Calibri Light" w:eastAsia="Calibri Light" w:cs="Calibri Light"/>
      <w:sz w:val="32"/>
      <w:szCs w:val="32"/>
      <w:lang w:val="en-US" w:eastAsia="en-US" w:bidi="ar-SA"/>
    </w:rPr>
  </w:style>
  <w:style w:styleId="Heading2" w:type="paragraph">
    <w:name w:val="Heading 2"/>
    <w:basedOn w:val="Normal"/>
    <w:uiPriority w:val="1"/>
    <w:qFormat/>
    <w:pPr>
      <w:ind w:left="120"/>
      <w:outlineLvl w:val="2"/>
    </w:pPr>
    <w:rPr>
      <w:rFonts w:ascii="Georgia" w:hAnsi="Georgia" w:eastAsia="Georgia" w:cs="Georgia"/>
      <w:b/>
      <w:bCs/>
      <w:sz w:val="24"/>
      <w:szCs w:val="24"/>
      <w:lang w:val="en-US" w:eastAsia="en-US" w:bidi="ar-SA"/>
    </w:rPr>
  </w:style>
  <w:style w:styleId="ListParagraph" w:type="paragraph">
    <w:name w:val="List Paragraph"/>
    <w:basedOn w:val="Normal"/>
    <w:uiPriority w:val="1"/>
    <w:qFormat/>
    <w:pPr>
      <w:ind w:left="840" w:hanging="360"/>
    </w:pPr>
    <w:rPr>
      <w:rFonts w:ascii="Georgia" w:hAnsi="Georgia" w:eastAsia="Georgia" w:cs="Georgia"/>
      <w:lang w:val="en-US" w:eastAsia="en-US" w:bidi="ar-SA"/>
    </w:rPr>
  </w:style>
  <w:style w:styleId="TableParagraph" w:type="paragraph">
    <w:name w:val="Table Paragraph"/>
    <w:basedOn w:val="Normal"/>
    <w:uiPriority w:val="1"/>
    <w:qFormat/>
    <w:pPr>
      <w:ind w:left="110"/>
    </w:pPr>
    <w:rPr>
      <w:rFonts w:ascii="Calibri Light" w:hAnsi="Calibri Light" w:eastAsia="Calibri Light" w:cs="Calibri Light"/>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http://www.bhvfd14.com/" TargetMode="External"/><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hyperlink" Target="mailto:sph-phpce@umd.edu"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2023-05-23T17:03:00Z</dcterms:created>
  <dcterms:modified xsi:type="dcterms:W3CDTF">2023-05-23T17:03:00Z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Acrobat Pro (32-bit) 23.1.20174</vt:lpwstr>
  </property>
  <property fmtid="{D5CDD505-2E9C-101B-9397-08002B2CF9AE}" pid="3" name="Producer">
    <vt:lpwstr>Adobe Acrobat Pro (32-bit) 23.1.20174</vt:lpwstr>
  </property>
</Properties>
</file>